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4F304" w14:textId="62A2BAE6" w:rsidR="00823E5A" w:rsidRPr="00D14B04" w:rsidRDefault="006C2A7F" w:rsidP="00B76EC1">
      <w:pPr>
        <w:shd w:val="clear" w:color="auto" w:fill="FFFFFF"/>
        <w:spacing w:after="0" w:line="240" w:lineRule="auto"/>
        <w:outlineLvl w:val="1"/>
        <w:rPr>
          <w:rFonts w:ascii="Arial" w:eastAsia="Times New Roman" w:hAnsi="Arial" w:cs="Arial"/>
          <w:b/>
          <w:caps/>
          <w:lang w:eastAsia="nl-NL"/>
        </w:rPr>
      </w:pPr>
      <w:r>
        <w:rPr>
          <w:rFonts w:ascii="Arial" w:eastAsia="Times New Roman" w:hAnsi="Arial" w:cs="Arial"/>
          <w:b/>
          <w:caps/>
          <w:noProof/>
          <w:color w:val="333333"/>
          <w:lang w:eastAsia="nl-NL"/>
        </w:rPr>
        <w:t>middeleeuws blauwmysterie opgelost</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0FAB7F6" w14:textId="77777777" w:rsidTr="00F87835">
        <w:tc>
          <w:tcPr>
            <w:tcW w:w="2240" w:type="dxa"/>
            <w:shd w:val="clear" w:color="auto" w:fill="auto"/>
          </w:tcPr>
          <w:p w14:paraId="6E1BA503" w14:textId="72479029"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359645A6" w14:textId="56BB6F56" w:rsidR="00C2551D" w:rsidRPr="006E0EA3" w:rsidRDefault="00F00E55" w:rsidP="00B76EC1">
            <w:pPr>
              <w:spacing w:after="0" w:line="240" w:lineRule="auto"/>
              <w:jc w:val="both"/>
              <w:rPr>
                <w:rFonts w:ascii="Arial" w:eastAsia="Calibri" w:hAnsi="Arial" w:cs="Arial"/>
                <w:sz w:val="20"/>
                <w:szCs w:val="20"/>
              </w:rPr>
            </w:pPr>
            <w:r>
              <w:rPr>
                <w:rFonts w:ascii="Arial" w:eastAsia="Calibri" w:hAnsi="Arial" w:cs="Arial"/>
                <w:sz w:val="20"/>
                <w:szCs w:val="20"/>
              </w:rPr>
              <w:t>6V</w:t>
            </w:r>
          </w:p>
        </w:tc>
      </w:tr>
      <w:tr w:rsidR="00C2551D" w:rsidRPr="00C2551D" w14:paraId="08F6E76B" w14:textId="77777777" w:rsidTr="00F87835">
        <w:tc>
          <w:tcPr>
            <w:tcW w:w="2240" w:type="dxa"/>
            <w:shd w:val="clear" w:color="auto" w:fill="auto"/>
          </w:tcPr>
          <w:p w14:paraId="0D703D39"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25E979EB" w14:textId="64F0C0AB" w:rsidR="00026892" w:rsidRPr="00C2551D" w:rsidRDefault="00927393" w:rsidP="00F21059">
            <w:pPr>
              <w:spacing w:after="0" w:line="240" w:lineRule="auto"/>
              <w:jc w:val="both"/>
              <w:rPr>
                <w:rFonts w:ascii="Arial" w:eastAsia="Calibri" w:hAnsi="Arial" w:cs="Arial"/>
                <w:sz w:val="20"/>
                <w:szCs w:val="20"/>
              </w:rPr>
            </w:pPr>
            <w:r>
              <w:rPr>
                <w:rFonts w:ascii="Arial" w:eastAsia="Calibri" w:hAnsi="Arial" w:cs="Arial"/>
                <w:sz w:val="20"/>
                <w:szCs w:val="20"/>
              </w:rPr>
              <w:t xml:space="preserve">Chemische </w:t>
            </w:r>
            <w:proofErr w:type="spellStart"/>
            <w:r>
              <w:rPr>
                <w:rFonts w:ascii="Arial" w:eastAsia="Calibri" w:hAnsi="Arial" w:cs="Arial"/>
                <w:sz w:val="20"/>
                <w:szCs w:val="20"/>
              </w:rPr>
              <w:t>vakmethodes</w:t>
            </w:r>
            <w:proofErr w:type="spellEnd"/>
          </w:p>
        </w:tc>
      </w:tr>
      <w:tr w:rsidR="00C2551D" w:rsidRPr="00C2551D" w14:paraId="5AD7C752" w14:textId="77777777" w:rsidTr="00F87835">
        <w:tc>
          <w:tcPr>
            <w:tcW w:w="2240" w:type="dxa"/>
            <w:shd w:val="clear" w:color="auto" w:fill="auto"/>
          </w:tcPr>
          <w:p w14:paraId="0318AC72"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649C4A35" w14:textId="53D3B350" w:rsidR="00696305" w:rsidRPr="00C2551D" w:rsidRDefault="00F00E55" w:rsidP="00F21059">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272D0079" w14:textId="77777777" w:rsidTr="00F87835">
        <w:tc>
          <w:tcPr>
            <w:tcW w:w="2240" w:type="dxa"/>
            <w:shd w:val="clear" w:color="auto" w:fill="auto"/>
          </w:tcPr>
          <w:p w14:paraId="23066D22"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48956ABF" w14:textId="18E24A1B" w:rsidR="00C2551D" w:rsidRPr="00C2551D" w:rsidRDefault="00201076" w:rsidP="00B76EC1">
            <w:pPr>
              <w:spacing w:after="0" w:line="240" w:lineRule="auto"/>
              <w:jc w:val="both"/>
              <w:rPr>
                <w:rFonts w:ascii="Arial" w:eastAsia="Calibri" w:hAnsi="Arial" w:cs="Arial"/>
                <w:sz w:val="20"/>
                <w:szCs w:val="20"/>
              </w:rPr>
            </w:pPr>
            <w:r>
              <w:rPr>
                <w:rFonts w:ascii="Arial" w:eastAsia="Calibri" w:hAnsi="Arial" w:cs="Arial"/>
                <w:sz w:val="20"/>
                <w:szCs w:val="20"/>
              </w:rPr>
              <w:t>Scheidingsmethoden; Massaspectrometrie</w:t>
            </w:r>
          </w:p>
        </w:tc>
      </w:tr>
      <w:tr w:rsidR="00C2551D" w:rsidRPr="005639C7" w14:paraId="6DFF61ED" w14:textId="77777777" w:rsidTr="007F7ADF">
        <w:trPr>
          <w:trHeight w:val="91"/>
        </w:trPr>
        <w:tc>
          <w:tcPr>
            <w:tcW w:w="2240" w:type="dxa"/>
            <w:shd w:val="clear" w:color="auto" w:fill="auto"/>
          </w:tcPr>
          <w:p w14:paraId="0477E8B1"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072693C3" w14:textId="3BF0743B" w:rsidR="00C2551D" w:rsidRPr="005639C7" w:rsidRDefault="00201076" w:rsidP="0001292E">
            <w:pPr>
              <w:spacing w:after="0" w:line="240" w:lineRule="auto"/>
              <w:rPr>
                <w:rFonts w:ascii="Arial" w:eastAsia="Calibri" w:hAnsi="Arial" w:cs="Arial"/>
                <w:sz w:val="20"/>
                <w:szCs w:val="20"/>
              </w:rPr>
            </w:pPr>
            <w:r>
              <w:rPr>
                <w:rFonts w:ascii="Arial" w:eastAsia="Calibri" w:hAnsi="Arial" w:cs="Arial"/>
                <w:sz w:val="20"/>
                <w:szCs w:val="20"/>
              </w:rPr>
              <w:t xml:space="preserve">Kleurstof, blauwe kleurstof, </w:t>
            </w:r>
            <w:proofErr w:type="spellStart"/>
            <w:r>
              <w:rPr>
                <w:rFonts w:ascii="Arial" w:eastAsia="Calibri" w:hAnsi="Arial" w:cs="Arial"/>
                <w:sz w:val="20"/>
                <w:szCs w:val="20"/>
              </w:rPr>
              <w:t>hermidine</w:t>
            </w:r>
            <w:proofErr w:type="spellEnd"/>
            <w:r>
              <w:rPr>
                <w:rFonts w:ascii="Arial" w:eastAsia="Calibri" w:hAnsi="Arial" w:cs="Arial"/>
                <w:sz w:val="20"/>
                <w:szCs w:val="20"/>
              </w:rPr>
              <w:t xml:space="preserve">, </w:t>
            </w:r>
            <w:proofErr w:type="spellStart"/>
            <w:r>
              <w:rPr>
                <w:rFonts w:ascii="Arial" w:eastAsia="Calibri" w:hAnsi="Arial" w:cs="Arial"/>
                <w:sz w:val="20"/>
                <w:szCs w:val="20"/>
              </w:rPr>
              <w:t>chrozophoridine</w:t>
            </w:r>
            <w:proofErr w:type="spellEnd"/>
            <w:r>
              <w:rPr>
                <w:rFonts w:ascii="Arial" w:eastAsia="Calibri" w:hAnsi="Arial" w:cs="Arial"/>
                <w:sz w:val="20"/>
                <w:szCs w:val="20"/>
              </w:rPr>
              <w:t xml:space="preserve">, </w:t>
            </w:r>
            <w:proofErr w:type="spellStart"/>
            <w:r>
              <w:rPr>
                <w:rFonts w:ascii="Arial" w:eastAsia="Calibri" w:hAnsi="Arial" w:cs="Arial"/>
                <w:sz w:val="20"/>
                <w:szCs w:val="20"/>
              </w:rPr>
              <w:t>rotameren</w:t>
            </w:r>
            <w:proofErr w:type="spellEnd"/>
            <w:r w:rsidR="00C03481">
              <w:rPr>
                <w:rFonts w:ascii="Arial" w:eastAsia="Calibri" w:hAnsi="Arial" w:cs="Arial"/>
                <w:sz w:val="20"/>
                <w:szCs w:val="20"/>
              </w:rPr>
              <w:t>, HPLC, MS, stereo-</w:t>
            </w:r>
            <w:proofErr w:type="spellStart"/>
            <w:r w:rsidR="00C03481">
              <w:rPr>
                <w:rFonts w:ascii="Arial" w:eastAsia="Calibri" w:hAnsi="Arial" w:cs="Arial"/>
                <w:sz w:val="20"/>
                <w:szCs w:val="20"/>
              </w:rPr>
              <w:t>isomerie</w:t>
            </w:r>
            <w:proofErr w:type="spellEnd"/>
          </w:p>
        </w:tc>
      </w:tr>
      <w:tr w:rsidR="00C2551D" w:rsidRPr="00C2551D" w14:paraId="70281BAA" w14:textId="77777777" w:rsidTr="00F87835">
        <w:tc>
          <w:tcPr>
            <w:tcW w:w="2240" w:type="dxa"/>
            <w:shd w:val="clear" w:color="auto" w:fill="auto"/>
          </w:tcPr>
          <w:p w14:paraId="795CA2E0"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71E16D39" w14:textId="77777777" w:rsidR="00720AF6" w:rsidRPr="00C2551D" w:rsidRDefault="00720AF6" w:rsidP="00F21059">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4DBA419E"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7D7423C9" w14:textId="4C09B798" w:rsidR="00AE3AB2" w:rsidRPr="00167275" w:rsidRDefault="00EE2194" w:rsidP="00B76EC1">
      <w:pPr>
        <w:spacing w:after="0" w:line="240" w:lineRule="auto"/>
        <w:outlineLvl w:val="0"/>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Technisch Weekblad, 28 mei 2020</w:t>
      </w:r>
    </w:p>
    <w:tbl>
      <w:tblPr>
        <w:tblStyle w:val="Tabelraster"/>
        <w:tblW w:w="0" w:type="auto"/>
        <w:tblLook w:val="04A0" w:firstRow="1" w:lastRow="0" w:firstColumn="1" w:lastColumn="0" w:noHBand="0" w:noVBand="1"/>
      </w:tblPr>
      <w:tblGrid>
        <w:gridCol w:w="9062"/>
      </w:tblGrid>
      <w:tr w:rsidR="00562A0A" w14:paraId="070BE9FA" w14:textId="77777777" w:rsidTr="00562A0A">
        <w:tc>
          <w:tcPr>
            <w:tcW w:w="9062" w:type="dxa"/>
            <w:shd w:val="clear" w:color="auto" w:fill="auto"/>
          </w:tcPr>
          <w:p w14:paraId="6E1F6FEE" w14:textId="56B956AD" w:rsidR="006C2A7F" w:rsidRPr="006C2A7F" w:rsidRDefault="006C2A7F" w:rsidP="006C2A7F">
            <w:pPr>
              <w:spacing w:line="280" w:lineRule="atLeast"/>
              <w:outlineLvl w:val="1"/>
              <w:rPr>
                <w:rFonts w:ascii="Times New Roman" w:eastAsia="Times New Roman" w:hAnsi="Times New Roman" w:cs="Times New Roman"/>
                <w:b/>
                <w:bCs/>
                <w:sz w:val="36"/>
                <w:szCs w:val="36"/>
                <w:lang w:eastAsia="nl-NL"/>
              </w:rPr>
            </w:pPr>
            <w:bookmarkStart w:id="0" w:name="_Hlk518980186"/>
            <w:r w:rsidRPr="006C2A7F">
              <w:rPr>
                <w:rFonts w:ascii="Times New Roman" w:eastAsia="Times New Roman" w:hAnsi="Times New Roman" w:cs="Times New Roman"/>
                <w:b/>
                <w:bCs/>
                <w:sz w:val="36"/>
                <w:szCs w:val="36"/>
                <w:lang w:eastAsia="nl-NL"/>
              </w:rPr>
              <w:t>Middeleeuws blauw-mysterie opgelost</w:t>
            </w:r>
          </w:p>
          <w:p w14:paraId="7A1B91DA" w14:textId="574F6F6C" w:rsidR="00EE2194" w:rsidRDefault="00273694" w:rsidP="006C2A7F">
            <w:pPr>
              <w:spacing w:line="280" w:lineRule="atLeast"/>
              <w:rPr>
                <w:rFonts w:ascii="Times New Roman" w:eastAsia="Times New Roman" w:hAnsi="Times New Roman" w:cs="Times New Roman"/>
                <w:sz w:val="24"/>
                <w:szCs w:val="24"/>
                <w:lang w:eastAsia="nl-NL"/>
              </w:rPr>
            </w:pPr>
            <w:r w:rsidRPr="00273694">
              <w:rPr>
                <w:noProof/>
              </w:rPr>
              <w:drawing>
                <wp:anchor distT="0" distB="0" distL="114300" distR="114300" simplePos="0" relativeHeight="251662336" behindDoc="0" locked="0" layoutInCell="1" allowOverlap="1" wp14:anchorId="7690DB8E" wp14:editId="48348BB6">
                  <wp:simplePos x="0" y="0"/>
                  <wp:positionH relativeFrom="margin">
                    <wp:posOffset>4045585</wp:posOffset>
                  </wp:positionH>
                  <wp:positionV relativeFrom="margin">
                    <wp:posOffset>381000</wp:posOffset>
                  </wp:positionV>
                  <wp:extent cx="1438275" cy="718204"/>
                  <wp:effectExtent l="0" t="0" r="0" b="5715"/>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3637" r="45437"/>
                          <a:stretch/>
                        </pic:blipFill>
                        <pic:spPr bwMode="auto">
                          <a:xfrm>
                            <a:off x="0" y="0"/>
                            <a:ext cx="1438275" cy="718204"/>
                          </a:xfrm>
                          <a:prstGeom prst="rect">
                            <a:avLst/>
                          </a:prstGeom>
                          <a:noFill/>
                          <a:ln>
                            <a:noFill/>
                          </a:ln>
                          <a:extLst>
                            <a:ext uri="{53640926-AAD7-44D8-BBD7-CCE9431645EC}">
                              <a14:shadowObscured xmlns:a14="http://schemas.microsoft.com/office/drawing/2010/main"/>
                            </a:ext>
                          </a:extLst>
                        </pic:spPr>
                      </pic:pic>
                    </a:graphicData>
                  </a:graphic>
                </wp:anchor>
              </w:drawing>
            </w:r>
          </w:p>
          <w:p w14:paraId="2039D60F" w14:textId="2CBA140F" w:rsidR="006C2A7F" w:rsidRPr="006C2A7F" w:rsidRDefault="006C2A7F" w:rsidP="006C2A7F">
            <w:pPr>
              <w:spacing w:line="280" w:lineRule="atLeast"/>
              <w:rPr>
                <w:rFonts w:ascii="Times New Roman" w:eastAsia="Times New Roman" w:hAnsi="Times New Roman" w:cs="Times New Roman"/>
                <w:sz w:val="24"/>
                <w:szCs w:val="24"/>
                <w:lang w:eastAsia="nl-NL"/>
              </w:rPr>
            </w:pPr>
            <w:r w:rsidRPr="006C2A7F">
              <w:rPr>
                <w:rFonts w:ascii="Times New Roman" w:eastAsia="Times New Roman" w:hAnsi="Times New Roman" w:cs="Times New Roman"/>
                <w:sz w:val="24"/>
                <w:szCs w:val="24"/>
                <w:lang w:eastAsia="nl-NL"/>
              </w:rPr>
              <w:t xml:space="preserve">De structuur van een bepaalde blauwtint uit de middeleeuwen afkomstig van een plantje is eeuwenlang een raadsel geweest. Maar nu is de molecuulstructuur van het blauw eindelijk opgehelderd, staat </w:t>
            </w:r>
            <w:hyperlink r:id="rId7" w:tgtFrame="_blank" w:history="1">
              <w:r w:rsidRPr="006C2A7F">
                <w:rPr>
                  <w:rFonts w:ascii="Times New Roman" w:eastAsia="Times New Roman" w:hAnsi="Times New Roman" w:cs="Times New Roman"/>
                  <w:color w:val="0000FF"/>
                  <w:sz w:val="24"/>
                  <w:szCs w:val="24"/>
                  <w:u w:val="single"/>
                  <w:lang w:eastAsia="nl-NL"/>
                </w:rPr>
                <w:t xml:space="preserve">in </w:t>
              </w:r>
              <w:proofErr w:type="spellStart"/>
              <w:r w:rsidRPr="006C2A7F">
                <w:rPr>
                  <w:rFonts w:ascii="Times New Roman" w:eastAsia="Times New Roman" w:hAnsi="Times New Roman" w:cs="Times New Roman"/>
                  <w:i/>
                  <w:iCs/>
                  <w:color w:val="0000FF"/>
                  <w:sz w:val="24"/>
                  <w:szCs w:val="24"/>
                  <w:u w:val="single"/>
                  <w:lang w:eastAsia="nl-NL"/>
                </w:rPr>
                <w:t>Science</w:t>
              </w:r>
              <w:proofErr w:type="spellEnd"/>
              <w:r w:rsidRPr="006C2A7F">
                <w:rPr>
                  <w:rFonts w:ascii="Times New Roman" w:eastAsia="Times New Roman" w:hAnsi="Times New Roman" w:cs="Times New Roman"/>
                  <w:i/>
                  <w:iCs/>
                  <w:color w:val="0000FF"/>
                  <w:sz w:val="24"/>
                  <w:szCs w:val="24"/>
                  <w:u w:val="single"/>
                  <w:lang w:eastAsia="nl-NL"/>
                </w:rPr>
                <w:t xml:space="preserve"> Advances</w:t>
              </w:r>
            </w:hyperlink>
            <w:r w:rsidRPr="006C2A7F">
              <w:rPr>
                <w:rFonts w:ascii="Times New Roman" w:eastAsia="Times New Roman" w:hAnsi="Times New Roman" w:cs="Times New Roman"/>
                <w:sz w:val="24"/>
                <w:szCs w:val="24"/>
                <w:lang w:eastAsia="nl-NL"/>
              </w:rPr>
              <w:t>.</w:t>
            </w:r>
          </w:p>
          <w:p w14:paraId="73473937" w14:textId="08C27127" w:rsidR="006C2A7F" w:rsidRDefault="006C2A7F" w:rsidP="006C2A7F">
            <w:pPr>
              <w:spacing w:line="280" w:lineRule="atLeast"/>
              <w:rPr>
                <w:rFonts w:ascii="Times New Roman" w:eastAsia="Times New Roman" w:hAnsi="Times New Roman" w:cs="Times New Roman"/>
                <w:sz w:val="24"/>
                <w:szCs w:val="24"/>
                <w:lang w:eastAsia="nl-NL"/>
              </w:rPr>
            </w:pPr>
          </w:p>
          <w:p w14:paraId="65D5C9F3" w14:textId="7DD74AE2" w:rsidR="006C2A7F" w:rsidRPr="002D05D2" w:rsidRDefault="006C2A7F" w:rsidP="006C2A7F">
            <w:pPr>
              <w:spacing w:line="280" w:lineRule="atLeast"/>
              <w:rPr>
                <w:rFonts w:ascii="Times New Roman" w:eastAsia="Times New Roman" w:hAnsi="Times New Roman" w:cs="Times New Roman"/>
                <w:sz w:val="24"/>
                <w:szCs w:val="24"/>
                <w:lang w:eastAsia="nl-NL"/>
              </w:rPr>
            </w:pPr>
            <w:r w:rsidRPr="006C2A7F">
              <w:rPr>
                <w:rFonts w:ascii="Times New Roman" w:eastAsia="Times New Roman" w:hAnsi="Times New Roman" w:cs="Times New Roman"/>
                <w:sz w:val="24"/>
                <w:szCs w:val="24"/>
                <w:lang w:eastAsia="nl-NL"/>
              </w:rPr>
              <w:t xml:space="preserve">De blauwe kleur die mensen zo’n duizend jaar geleden </w:t>
            </w:r>
            <w:r w:rsidRPr="002D05D2">
              <w:rPr>
                <w:rFonts w:ascii="Times New Roman" w:eastAsia="Times New Roman" w:hAnsi="Times New Roman" w:cs="Times New Roman"/>
                <w:sz w:val="24"/>
                <w:szCs w:val="24"/>
                <w:lang w:eastAsia="nl-NL"/>
              </w:rPr>
              <w:t xml:space="preserve">uit het plantje </w:t>
            </w:r>
            <w:proofErr w:type="spellStart"/>
            <w:r w:rsidRPr="002D05D2">
              <w:rPr>
                <w:rFonts w:ascii="Times New Roman" w:eastAsia="Times New Roman" w:hAnsi="Times New Roman" w:cs="Times New Roman"/>
                <w:i/>
                <w:iCs/>
                <w:sz w:val="24"/>
                <w:szCs w:val="24"/>
                <w:lang w:eastAsia="nl-NL"/>
              </w:rPr>
              <w:t>Chrozophora</w:t>
            </w:r>
            <w:proofErr w:type="spellEnd"/>
            <w:r w:rsidRPr="002D05D2">
              <w:rPr>
                <w:rFonts w:ascii="Times New Roman" w:eastAsia="Times New Roman" w:hAnsi="Times New Roman" w:cs="Times New Roman"/>
                <w:i/>
                <w:iCs/>
                <w:sz w:val="24"/>
                <w:szCs w:val="24"/>
                <w:lang w:eastAsia="nl-NL"/>
              </w:rPr>
              <w:t xml:space="preserve"> </w:t>
            </w:r>
            <w:proofErr w:type="spellStart"/>
            <w:r w:rsidRPr="002D05D2">
              <w:rPr>
                <w:rFonts w:ascii="Times New Roman" w:eastAsia="Times New Roman" w:hAnsi="Times New Roman" w:cs="Times New Roman"/>
                <w:i/>
                <w:iCs/>
                <w:sz w:val="24"/>
                <w:szCs w:val="24"/>
                <w:lang w:eastAsia="nl-NL"/>
              </w:rPr>
              <w:t>tinctora</w:t>
            </w:r>
            <w:proofErr w:type="spellEnd"/>
            <w:r w:rsidRPr="002D05D2">
              <w:rPr>
                <w:rFonts w:ascii="Times New Roman" w:eastAsia="Times New Roman" w:hAnsi="Times New Roman" w:cs="Times New Roman"/>
                <w:sz w:val="24"/>
                <w:szCs w:val="24"/>
                <w:lang w:eastAsia="nl-NL"/>
              </w:rPr>
              <w:t xml:space="preserve"> haalden, gebruikten kunstschilders als kleurstof die ze in boekprenten </w:t>
            </w:r>
            <w:r w:rsidRPr="006C2A7F">
              <w:rPr>
                <w:rFonts w:ascii="Times New Roman" w:eastAsia="Times New Roman" w:hAnsi="Times New Roman" w:cs="Times New Roman"/>
                <w:sz w:val="24"/>
                <w:szCs w:val="24"/>
                <w:lang w:eastAsia="nl-NL"/>
              </w:rPr>
              <w:t>en schilderijen verwerkten. Het molecuul echter dat de blauwe kleur veroorzaakt, bleef lange tijd verborgen. Maar nu heeft een interdisciplinair team uit Portugal het mysterie opgelost. Daarvoor volgden ze nauwgezet een aantal middeleeuwse manuscript</w:t>
            </w:r>
            <w:r w:rsidRPr="002D05D2">
              <w:rPr>
                <w:rFonts w:ascii="Times New Roman" w:eastAsia="Times New Roman" w:hAnsi="Times New Roman" w:cs="Times New Roman"/>
                <w:sz w:val="24"/>
                <w:szCs w:val="24"/>
                <w:lang w:eastAsia="nl-NL"/>
              </w:rPr>
              <w:t xml:space="preserve">en, waaronder </w:t>
            </w:r>
            <w:r w:rsidRPr="002D05D2">
              <w:rPr>
                <w:rFonts w:ascii="Times New Roman" w:eastAsia="Times New Roman" w:hAnsi="Times New Roman" w:cs="Times New Roman"/>
                <w:i/>
                <w:iCs/>
                <w:sz w:val="24"/>
                <w:szCs w:val="24"/>
                <w:lang w:eastAsia="nl-NL"/>
              </w:rPr>
              <w:t xml:space="preserve">The </w:t>
            </w:r>
            <w:proofErr w:type="spellStart"/>
            <w:r w:rsidRPr="002D05D2">
              <w:rPr>
                <w:rFonts w:ascii="Times New Roman" w:eastAsia="Times New Roman" w:hAnsi="Times New Roman" w:cs="Times New Roman"/>
                <w:i/>
                <w:iCs/>
                <w:sz w:val="24"/>
                <w:szCs w:val="24"/>
                <w:lang w:eastAsia="nl-NL"/>
              </w:rPr>
              <w:t>book</w:t>
            </w:r>
            <w:proofErr w:type="spellEnd"/>
            <w:r w:rsidRPr="002D05D2">
              <w:rPr>
                <w:rFonts w:ascii="Times New Roman" w:eastAsia="Times New Roman" w:hAnsi="Times New Roman" w:cs="Times New Roman"/>
                <w:i/>
                <w:iCs/>
                <w:sz w:val="24"/>
                <w:szCs w:val="24"/>
                <w:lang w:eastAsia="nl-NL"/>
              </w:rPr>
              <w:t xml:space="preserve"> on </w:t>
            </w:r>
            <w:proofErr w:type="spellStart"/>
            <w:r w:rsidRPr="002D05D2">
              <w:rPr>
                <w:rFonts w:ascii="Times New Roman" w:eastAsia="Times New Roman" w:hAnsi="Times New Roman" w:cs="Times New Roman"/>
                <w:i/>
                <w:iCs/>
                <w:sz w:val="24"/>
                <w:szCs w:val="24"/>
                <w:lang w:eastAsia="nl-NL"/>
              </w:rPr>
              <w:t>how</w:t>
            </w:r>
            <w:proofErr w:type="spellEnd"/>
            <w:r w:rsidRPr="002D05D2">
              <w:rPr>
                <w:rFonts w:ascii="Times New Roman" w:eastAsia="Times New Roman" w:hAnsi="Times New Roman" w:cs="Times New Roman"/>
                <w:i/>
                <w:iCs/>
                <w:sz w:val="24"/>
                <w:szCs w:val="24"/>
                <w:lang w:eastAsia="nl-NL"/>
              </w:rPr>
              <w:t xml:space="preserve"> </w:t>
            </w:r>
            <w:proofErr w:type="spellStart"/>
            <w:r w:rsidRPr="002D05D2">
              <w:rPr>
                <w:rFonts w:ascii="Times New Roman" w:eastAsia="Times New Roman" w:hAnsi="Times New Roman" w:cs="Times New Roman"/>
                <w:i/>
                <w:iCs/>
                <w:sz w:val="24"/>
                <w:szCs w:val="24"/>
                <w:lang w:eastAsia="nl-NL"/>
              </w:rPr>
              <w:t>to</w:t>
            </w:r>
            <w:proofErr w:type="spellEnd"/>
            <w:r w:rsidRPr="002D05D2">
              <w:rPr>
                <w:rFonts w:ascii="Times New Roman" w:eastAsia="Times New Roman" w:hAnsi="Times New Roman" w:cs="Times New Roman"/>
                <w:i/>
                <w:iCs/>
                <w:sz w:val="24"/>
                <w:szCs w:val="24"/>
                <w:lang w:eastAsia="nl-NL"/>
              </w:rPr>
              <w:t xml:space="preserve"> make </w:t>
            </w:r>
            <w:proofErr w:type="spellStart"/>
            <w:r w:rsidRPr="002D05D2">
              <w:rPr>
                <w:rFonts w:ascii="Times New Roman" w:eastAsia="Times New Roman" w:hAnsi="Times New Roman" w:cs="Times New Roman"/>
                <w:i/>
                <w:iCs/>
                <w:sz w:val="24"/>
                <w:szCs w:val="24"/>
                <w:lang w:eastAsia="nl-NL"/>
              </w:rPr>
              <w:t>all</w:t>
            </w:r>
            <w:proofErr w:type="spellEnd"/>
            <w:r w:rsidRPr="002D05D2">
              <w:rPr>
                <w:rFonts w:ascii="Times New Roman" w:eastAsia="Times New Roman" w:hAnsi="Times New Roman" w:cs="Times New Roman"/>
                <w:i/>
                <w:iCs/>
                <w:sz w:val="24"/>
                <w:szCs w:val="24"/>
                <w:lang w:eastAsia="nl-NL"/>
              </w:rPr>
              <w:t xml:space="preserve"> </w:t>
            </w:r>
            <w:proofErr w:type="spellStart"/>
            <w:r w:rsidRPr="002D05D2">
              <w:rPr>
                <w:rFonts w:ascii="Times New Roman" w:eastAsia="Times New Roman" w:hAnsi="Times New Roman" w:cs="Times New Roman"/>
                <w:i/>
                <w:iCs/>
                <w:sz w:val="24"/>
                <w:szCs w:val="24"/>
                <w:lang w:eastAsia="nl-NL"/>
              </w:rPr>
              <w:t>the</w:t>
            </w:r>
            <w:proofErr w:type="spellEnd"/>
            <w:r w:rsidRPr="002D05D2">
              <w:rPr>
                <w:rFonts w:ascii="Times New Roman" w:eastAsia="Times New Roman" w:hAnsi="Times New Roman" w:cs="Times New Roman"/>
                <w:i/>
                <w:iCs/>
                <w:sz w:val="24"/>
                <w:szCs w:val="24"/>
                <w:lang w:eastAsia="nl-NL"/>
              </w:rPr>
              <w:t xml:space="preserve"> colour </w:t>
            </w:r>
            <w:proofErr w:type="spellStart"/>
            <w:r w:rsidRPr="002D05D2">
              <w:rPr>
                <w:rFonts w:ascii="Times New Roman" w:eastAsia="Times New Roman" w:hAnsi="Times New Roman" w:cs="Times New Roman"/>
                <w:i/>
                <w:iCs/>
                <w:sz w:val="24"/>
                <w:szCs w:val="24"/>
                <w:lang w:eastAsia="nl-NL"/>
              </w:rPr>
              <w:t>paints</w:t>
            </w:r>
            <w:proofErr w:type="spellEnd"/>
            <w:r w:rsidRPr="002D05D2">
              <w:rPr>
                <w:rFonts w:ascii="Times New Roman" w:eastAsia="Times New Roman" w:hAnsi="Times New Roman" w:cs="Times New Roman"/>
                <w:i/>
                <w:iCs/>
                <w:sz w:val="24"/>
                <w:szCs w:val="24"/>
                <w:lang w:eastAsia="nl-NL"/>
              </w:rPr>
              <w:t xml:space="preserve"> </w:t>
            </w:r>
            <w:proofErr w:type="spellStart"/>
            <w:r w:rsidRPr="002D05D2">
              <w:rPr>
                <w:rFonts w:ascii="Times New Roman" w:eastAsia="Times New Roman" w:hAnsi="Times New Roman" w:cs="Times New Roman"/>
                <w:i/>
                <w:iCs/>
                <w:sz w:val="24"/>
                <w:szCs w:val="24"/>
                <w:lang w:eastAsia="nl-NL"/>
              </w:rPr>
              <w:t>for</w:t>
            </w:r>
            <w:proofErr w:type="spellEnd"/>
            <w:r w:rsidRPr="002D05D2">
              <w:rPr>
                <w:rFonts w:ascii="Times New Roman" w:eastAsia="Times New Roman" w:hAnsi="Times New Roman" w:cs="Times New Roman"/>
                <w:i/>
                <w:iCs/>
                <w:sz w:val="24"/>
                <w:szCs w:val="24"/>
                <w:lang w:eastAsia="nl-NL"/>
              </w:rPr>
              <w:t xml:space="preserve"> </w:t>
            </w:r>
            <w:proofErr w:type="spellStart"/>
            <w:r w:rsidRPr="002D05D2">
              <w:rPr>
                <w:rFonts w:ascii="Times New Roman" w:eastAsia="Times New Roman" w:hAnsi="Times New Roman" w:cs="Times New Roman"/>
                <w:i/>
                <w:iCs/>
                <w:sz w:val="24"/>
                <w:szCs w:val="24"/>
                <w:lang w:eastAsia="nl-NL"/>
              </w:rPr>
              <w:t>illuminating</w:t>
            </w:r>
            <w:proofErr w:type="spellEnd"/>
            <w:r w:rsidRPr="002D05D2">
              <w:rPr>
                <w:rFonts w:ascii="Times New Roman" w:eastAsia="Times New Roman" w:hAnsi="Times New Roman" w:cs="Times New Roman"/>
                <w:i/>
                <w:iCs/>
                <w:sz w:val="24"/>
                <w:szCs w:val="24"/>
                <w:lang w:eastAsia="nl-NL"/>
              </w:rPr>
              <w:t xml:space="preserve"> </w:t>
            </w:r>
            <w:proofErr w:type="spellStart"/>
            <w:r w:rsidRPr="002D05D2">
              <w:rPr>
                <w:rFonts w:ascii="Times New Roman" w:eastAsia="Times New Roman" w:hAnsi="Times New Roman" w:cs="Times New Roman"/>
                <w:i/>
                <w:iCs/>
                <w:sz w:val="24"/>
                <w:szCs w:val="24"/>
                <w:lang w:eastAsia="nl-NL"/>
              </w:rPr>
              <w:t>books</w:t>
            </w:r>
            <w:proofErr w:type="spellEnd"/>
            <w:r w:rsidRPr="002D05D2">
              <w:rPr>
                <w:rFonts w:ascii="Times New Roman" w:eastAsia="Times New Roman" w:hAnsi="Times New Roman" w:cs="Times New Roman"/>
                <w:sz w:val="24"/>
                <w:szCs w:val="24"/>
                <w:lang w:eastAsia="nl-NL"/>
              </w:rPr>
              <w:t>.</w:t>
            </w:r>
          </w:p>
          <w:p w14:paraId="3431AF97" w14:textId="30967EAB" w:rsidR="006C2A7F" w:rsidRDefault="006C2A7F" w:rsidP="006C2A7F">
            <w:pPr>
              <w:spacing w:line="280" w:lineRule="atLeast"/>
              <w:rPr>
                <w:rFonts w:ascii="Times New Roman" w:eastAsia="Times New Roman" w:hAnsi="Times New Roman" w:cs="Times New Roman"/>
                <w:sz w:val="24"/>
                <w:szCs w:val="24"/>
                <w:lang w:eastAsia="nl-NL"/>
              </w:rPr>
            </w:pPr>
          </w:p>
          <w:p w14:paraId="18EB6858" w14:textId="7BE49445" w:rsidR="000770BF" w:rsidRPr="006C2A7F" w:rsidRDefault="006C2A7F" w:rsidP="006C2A7F">
            <w:pPr>
              <w:spacing w:line="280" w:lineRule="atLeast"/>
              <w:rPr>
                <w:rFonts w:ascii="Times New Roman" w:eastAsia="Times New Roman" w:hAnsi="Times New Roman" w:cs="Times New Roman"/>
                <w:sz w:val="24"/>
                <w:szCs w:val="24"/>
                <w:lang w:eastAsia="nl-NL"/>
              </w:rPr>
            </w:pPr>
            <w:r w:rsidRPr="006C2A7F">
              <w:rPr>
                <w:rFonts w:ascii="Times New Roman" w:eastAsia="Times New Roman" w:hAnsi="Times New Roman" w:cs="Times New Roman"/>
                <w:sz w:val="24"/>
                <w:szCs w:val="24"/>
                <w:lang w:eastAsia="nl-NL"/>
              </w:rPr>
              <w:t xml:space="preserve">De oude handleidingen volgend, plukte een aantal van de onderzoekers de vruchtjes van </w:t>
            </w:r>
            <w:r w:rsidRPr="006C2A7F">
              <w:rPr>
                <w:rFonts w:ascii="Times New Roman" w:eastAsia="Times New Roman" w:hAnsi="Times New Roman" w:cs="Times New Roman"/>
                <w:i/>
                <w:iCs/>
                <w:sz w:val="24"/>
                <w:szCs w:val="24"/>
                <w:lang w:eastAsia="nl-NL"/>
              </w:rPr>
              <w:t xml:space="preserve">C. </w:t>
            </w:r>
            <w:proofErr w:type="spellStart"/>
            <w:r w:rsidRPr="006C2A7F">
              <w:rPr>
                <w:rFonts w:ascii="Times New Roman" w:eastAsia="Times New Roman" w:hAnsi="Times New Roman" w:cs="Times New Roman"/>
                <w:i/>
                <w:iCs/>
                <w:sz w:val="24"/>
                <w:szCs w:val="24"/>
                <w:lang w:eastAsia="nl-NL"/>
              </w:rPr>
              <w:t>tinctora</w:t>
            </w:r>
            <w:proofErr w:type="spellEnd"/>
            <w:r w:rsidRPr="006C2A7F">
              <w:rPr>
                <w:rFonts w:ascii="Times New Roman" w:eastAsia="Times New Roman" w:hAnsi="Times New Roman" w:cs="Times New Roman"/>
                <w:sz w:val="24"/>
                <w:szCs w:val="24"/>
                <w:lang w:eastAsia="nl-NL"/>
              </w:rPr>
              <w:t xml:space="preserve"> met de hand tussen juli en september in drie achtereenvolgende jaren. De verhandelingen waarschuwden om de zaadjes uit de vruchten niet te pletten, dus weekten ze de geplukte vruchten in een methanol/water-mengsel, dat na een tijdje blauw kleurde.</w:t>
            </w:r>
          </w:p>
          <w:p w14:paraId="1A7FE22E" w14:textId="1E7DA097" w:rsidR="006C2A7F" w:rsidRDefault="000770BF" w:rsidP="006C2A7F">
            <w:pPr>
              <w:spacing w:line="280" w:lineRule="atLeast"/>
              <w:rPr>
                <w:rFonts w:ascii="Times New Roman" w:eastAsia="Times New Roman" w:hAnsi="Times New Roman" w:cs="Times New Roman"/>
                <w:sz w:val="24"/>
                <w:szCs w:val="24"/>
                <w:lang w:eastAsia="nl-NL"/>
              </w:rPr>
            </w:pPr>
            <w:r w:rsidRPr="006C2A7F">
              <w:rPr>
                <w:rFonts w:ascii="Times New Roman" w:eastAsia="Times New Roman" w:hAnsi="Times New Roman" w:cs="Times New Roman"/>
                <w:sz w:val="24"/>
                <w:szCs w:val="24"/>
                <w:lang w:eastAsia="nl-NL"/>
              </w:rPr>
              <w:t xml:space="preserve">Na het verwijderen van het methanol, isoleerden de Portugezen de blauwe kleurstof en analyseerden het met </w:t>
            </w:r>
            <w:r w:rsidRPr="006C2A7F">
              <w:rPr>
                <w:rFonts w:ascii="Times New Roman" w:eastAsia="Times New Roman" w:hAnsi="Times New Roman" w:cs="Times New Roman"/>
                <w:i/>
                <w:iCs/>
                <w:sz w:val="24"/>
                <w:szCs w:val="24"/>
                <w:lang w:eastAsia="nl-NL"/>
              </w:rPr>
              <w:t>high-performance-liquid-</w:t>
            </w:r>
            <w:proofErr w:type="spellStart"/>
            <w:r w:rsidRPr="006C2A7F">
              <w:rPr>
                <w:rFonts w:ascii="Times New Roman" w:eastAsia="Times New Roman" w:hAnsi="Times New Roman" w:cs="Times New Roman"/>
                <w:i/>
                <w:iCs/>
                <w:sz w:val="24"/>
                <w:szCs w:val="24"/>
                <w:lang w:eastAsia="nl-NL"/>
              </w:rPr>
              <w:t>chromatography</w:t>
            </w:r>
            <w:proofErr w:type="spellEnd"/>
            <w:r w:rsidRPr="006C2A7F">
              <w:rPr>
                <w:rFonts w:ascii="Times New Roman" w:eastAsia="Times New Roman" w:hAnsi="Times New Roman" w:cs="Times New Roman"/>
                <w:i/>
                <w:iCs/>
                <w:sz w:val="24"/>
                <w:szCs w:val="24"/>
                <w:lang w:eastAsia="nl-NL"/>
              </w:rPr>
              <w:t>-diode-array-detector</w:t>
            </w:r>
            <w:r w:rsidRPr="006C2A7F">
              <w:rPr>
                <w:rFonts w:ascii="Times New Roman" w:eastAsia="Times New Roman" w:hAnsi="Times New Roman" w:cs="Times New Roman"/>
                <w:sz w:val="24"/>
                <w:szCs w:val="24"/>
                <w:lang w:eastAsia="nl-NL"/>
              </w:rPr>
              <w:t xml:space="preserve">, massaspectrometrie en NMR. Ze vonden twee </w:t>
            </w:r>
            <w:proofErr w:type="spellStart"/>
            <w:r w:rsidRPr="006C2A7F">
              <w:rPr>
                <w:rFonts w:ascii="Times New Roman" w:eastAsia="Times New Roman" w:hAnsi="Times New Roman" w:cs="Times New Roman"/>
                <w:sz w:val="24"/>
                <w:szCs w:val="24"/>
                <w:lang w:eastAsia="nl-NL"/>
              </w:rPr>
              <w:t>rotameren</w:t>
            </w:r>
            <w:proofErr w:type="spellEnd"/>
            <w:r w:rsidRPr="006C2A7F">
              <w:rPr>
                <w:rFonts w:ascii="Times New Roman" w:eastAsia="Times New Roman" w:hAnsi="Times New Roman" w:cs="Times New Roman"/>
                <w:sz w:val="24"/>
                <w:szCs w:val="24"/>
                <w:lang w:eastAsia="nl-NL"/>
              </w:rPr>
              <w:t xml:space="preserve"> – isomeren waarvan je andere spectra krijgt doordat een deel van het molecuul draait – gebaseerd op een </w:t>
            </w:r>
            <w:bookmarkStart w:id="1" w:name="_Hlk43198500"/>
            <w:proofErr w:type="spellStart"/>
            <w:r w:rsidRPr="006C2A7F">
              <w:rPr>
                <w:rFonts w:ascii="Times New Roman" w:eastAsia="Times New Roman" w:hAnsi="Times New Roman" w:cs="Times New Roman"/>
                <w:sz w:val="24"/>
                <w:szCs w:val="24"/>
                <w:lang w:eastAsia="nl-NL"/>
              </w:rPr>
              <w:t>geglycosyleerde</w:t>
            </w:r>
            <w:proofErr w:type="spellEnd"/>
            <w:r w:rsidRPr="006C2A7F">
              <w:rPr>
                <w:rFonts w:ascii="Times New Roman" w:eastAsia="Times New Roman" w:hAnsi="Times New Roman" w:cs="Times New Roman"/>
                <w:sz w:val="24"/>
                <w:szCs w:val="24"/>
                <w:lang w:eastAsia="nl-NL"/>
              </w:rPr>
              <w:t xml:space="preserve"> dimeer van </w:t>
            </w:r>
            <w:proofErr w:type="spellStart"/>
            <w:r w:rsidRPr="006C2A7F">
              <w:rPr>
                <w:rFonts w:ascii="Times New Roman" w:eastAsia="Times New Roman" w:hAnsi="Times New Roman" w:cs="Times New Roman"/>
                <w:sz w:val="24"/>
                <w:szCs w:val="24"/>
                <w:lang w:eastAsia="nl-NL"/>
              </w:rPr>
              <w:t>hermidine</w:t>
            </w:r>
            <w:bookmarkEnd w:id="1"/>
            <w:proofErr w:type="spellEnd"/>
            <w:r w:rsidRPr="006C2A7F">
              <w:rPr>
                <w:rFonts w:ascii="Times New Roman" w:eastAsia="Times New Roman" w:hAnsi="Times New Roman" w:cs="Times New Roman"/>
                <w:sz w:val="24"/>
                <w:szCs w:val="24"/>
                <w:lang w:eastAsia="nl-NL"/>
              </w:rPr>
              <w:t xml:space="preserve">, die ze </w:t>
            </w:r>
            <w:proofErr w:type="spellStart"/>
            <w:r w:rsidRPr="006C2A7F">
              <w:rPr>
                <w:rFonts w:ascii="Times New Roman" w:eastAsia="Times New Roman" w:hAnsi="Times New Roman" w:cs="Times New Roman"/>
                <w:sz w:val="24"/>
                <w:szCs w:val="24"/>
                <w:lang w:eastAsia="nl-NL"/>
              </w:rPr>
              <w:t>chrozophoridine</w:t>
            </w:r>
            <w:proofErr w:type="spellEnd"/>
            <w:r w:rsidRPr="006C2A7F">
              <w:rPr>
                <w:rFonts w:ascii="Times New Roman" w:eastAsia="Times New Roman" w:hAnsi="Times New Roman" w:cs="Times New Roman"/>
                <w:sz w:val="24"/>
                <w:szCs w:val="24"/>
                <w:lang w:eastAsia="nl-NL"/>
              </w:rPr>
              <w:t xml:space="preserve"> hebben </w:t>
            </w:r>
            <w:r w:rsidR="006C2A7F" w:rsidRPr="006C2A7F">
              <w:rPr>
                <w:rFonts w:ascii="Times New Roman" w:eastAsia="Times New Roman" w:hAnsi="Times New Roman" w:cs="Times New Roman"/>
                <w:sz w:val="24"/>
                <w:szCs w:val="24"/>
                <w:lang w:eastAsia="nl-NL"/>
              </w:rPr>
              <w:t xml:space="preserve">genoemd (zie </w:t>
            </w:r>
            <w:r>
              <w:rPr>
                <w:rFonts w:ascii="Times New Roman" w:eastAsia="Times New Roman" w:hAnsi="Times New Roman" w:cs="Times New Roman"/>
                <w:sz w:val="24"/>
                <w:szCs w:val="24"/>
                <w:lang w:eastAsia="nl-NL"/>
              </w:rPr>
              <w:t>figuur 1</w:t>
            </w:r>
            <w:r w:rsidR="006C2A7F" w:rsidRPr="006C2A7F">
              <w:rPr>
                <w:rFonts w:ascii="Times New Roman" w:eastAsia="Times New Roman" w:hAnsi="Times New Roman" w:cs="Times New Roman"/>
                <w:sz w:val="24"/>
                <w:szCs w:val="24"/>
                <w:lang w:eastAsia="nl-NL"/>
              </w:rPr>
              <w:t xml:space="preserve">). Het molecuul valt niet onder de types kleurstoffen die al bekend waren, namelijk </w:t>
            </w:r>
            <w:proofErr w:type="spellStart"/>
            <w:r w:rsidR="006C2A7F" w:rsidRPr="006C2A7F">
              <w:rPr>
                <w:rFonts w:ascii="Times New Roman" w:eastAsia="Times New Roman" w:hAnsi="Times New Roman" w:cs="Times New Roman"/>
                <w:sz w:val="24"/>
                <w:szCs w:val="24"/>
                <w:lang w:eastAsia="nl-NL"/>
              </w:rPr>
              <w:t>anthocyanides</w:t>
            </w:r>
            <w:proofErr w:type="spellEnd"/>
            <w:r w:rsidR="006C2A7F" w:rsidRPr="006C2A7F">
              <w:rPr>
                <w:rFonts w:ascii="Times New Roman" w:eastAsia="Times New Roman" w:hAnsi="Times New Roman" w:cs="Times New Roman"/>
                <w:sz w:val="24"/>
                <w:szCs w:val="24"/>
                <w:lang w:eastAsia="nl-NL"/>
              </w:rPr>
              <w:t xml:space="preserve"> en indigo, maar is een klasse op zichzelf.</w:t>
            </w:r>
            <w:r w:rsidR="006C2A7F">
              <w:rPr>
                <w:rFonts w:ascii="Times New Roman" w:eastAsia="Times New Roman" w:hAnsi="Times New Roman" w:cs="Times New Roman"/>
                <w:sz w:val="24"/>
                <w:szCs w:val="24"/>
                <w:lang w:eastAsia="nl-NL"/>
              </w:rPr>
              <w:t xml:space="preserve"> </w:t>
            </w:r>
          </w:p>
          <w:tbl>
            <w:tblPr>
              <w:tblStyle w:val="Tabelraster"/>
              <w:tblpPr w:leftFromText="141" w:rightFromText="141" w:vertAnchor="text" w:horzAnchor="margin" w:tblpXSpec="right" w:tblpY="1737"/>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99"/>
            </w:tblGrid>
            <w:tr w:rsidR="00D70BDC" w14:paraId="2A7DEDC6" w14:textId="77777777" w:rsidTr="00D70BDC">
              <w:tc>
                <w:tcPr>
                  <w:tcW w:w="3999" w:type="dxa"/>
                </w:tcPr>
                <w:p w14:paraId="136BD2AD" w14:textId="77777777" w:rsidR="00D70BDC" w:rsidRPr="000770BF" w:rsidRDefault="00D70BDC" w:rsidP="00D70BDC">
                  <w:pPr>
                    <w:spacing w:line="280" w:lineRule="atLeast"/>
                    <w:rPr>
                      <w:rFonts w:ascii="Times New Roman" w:eastAsia="Times New Roman" w:hAnsi="Times New Roman" w:cs="Times New Roman"/>
                      <w:lang w:eastAsia="nl-NL"/>
                    </w:rPr>
                  </w:pPr>
                  <w:r>
                    <w:rPr>
                      <w:rFonts w:ascii="Times New Roman" w:eastAsia="Times New Roman" w:hAnsi="Times New Roman" w:cs="Times New Roman"/>
                      <w:lang w:eastAsia="nl-NL"/>
                    </w:rPr>
                    <w:t xml:space="preserve">Figuur 1 </w:t>
                  </w:r>
                  <w:r w:rsidRPr="000770BF">
                    <w:rPr>
                      <w:rFonts w:ascii="Times New Roman" w:eastAsia="Times New Roman" w:hAnsi="Times New Roman" w:cs="Times New Roman"/>
                      <w:lang w:eastAsia="nl-NL"/>
                    </w:rPr>
                    <w:t xml:space="preserve">Moleculaire structuren van de blauwe kleurstoffen, </w:t>
                  </w:r>
                  <w:proofErr w:type="spellStart"/>
                  <w:r w:rsidRPr="000770BF">
                    <w:rPr>
                      <w:rFonts w:ascii="Times New Roman" w:eastAsia="Times New Roman" w:hAnsi="Times New Roman" w:cs="Times New Roman"/>
                      <w:lang w:eastAsia="nl-NL"/>
                    </w:rPr>
                    <w:t>hermidin</w:t>
                  </w:r>
                  <w:proofErr w:type="spellEnd"/>
                  <w:r w:rsidRPr="000770BF">
                    <w:rPr>
                      <w:rFonts w:ascii="Times New Roman" w:eastAsia="Times New Roman" w:hAnsi="Times New Roman" w:cs="Times New Roman"/>
                      <w:lang w:eastAsia="nl-NL"/>
                    </w:rPr>
                    <w:t xml:space="preserve"> (van </w:t>
                  </w:r>
                  <w:r w:rsidRPr="000770BF">
                    <w:rPr>
                      <w:rFonts w:ascii="Times New Roman" w:eastAsia="Times New Roman" w:hAnsi="Times New Roman" w:cs="Times New Roman"/>
                      <w:i/>
                      <w:iCs/>
                      <w:lang w:eastAsia="nl-NL"/>
                    </w:rPr>
                    <w:t xml:space="preserve">M. </w:t>
                  </w:r>
                  <w:proofErr w:type="spellStart"/>
                  <w:r w:rsidRPr="000770BF">
                    <w:rPr>
                      <w:rFonts w:ascii="Times New Roman" w:eastAsia="Times New Roman" w:hAnsi="Times New Roman" w:cs="Times New Roman"/>
                      <w:i/>
                      <w:iCs/>
                      <w:lang w:eastAsia="nl-NL"/>
                    </w:rPr>
                    <w:t>perennis</w:t>
                  </w:r>
                  <w:proofErr w:type="spellEnd"/>
                  <w:r w:rsidRPr="000770BF">
                    <w:rPr>
                      <w:rFonts w:ascii="Times New Roman" w:eastAsia="Times New Roman" w:hAnsi="Times New Roman" w:cs="Times New Roman"/>
                      <w:lang w:eastAsia="nl-NL"/>
                    </w:rPr>
                    <w:t xml:space="preserve">) en </w:t>
                  </w:r>
                  <w:proofErr w:type="spellStart"/>
                  <w:r w:rsidRPr="000770BF">
                    <w:rPr>
                      <w:rFonts w:ascii="Times New Roman" w:eastAsia="Times New Roman" w:hAnsi="Times New Roman" w:cs="Times New Roman"/>
                      <w:lang w:eastAsia="nl-NL"/>
                    </w:rPr>
                    <w:t>chrozophoridin</w:t>
                  </w:r>
                  <w:proofErr w:type="spellEnd"/>
                  <w:r w:rsidRPr="000770BF">
                    <w:rPr>
                      <w:rFonts w:ascii="Times New Roman" w:eastAsia="Times New Roman" w:hAnsi="Times New Roman" w:cs="Times New Roman"/>
                      <w:lang w:eastAsia="nl-NL"/>
                    </w:rPr>
                    <w:t xml:space="preserve"> (van </w:t>
                  </w:r>
                  <w:r w:rsidRPr="000770BF">
                    <w:rPr>
                      <w:rFonts w:ascii="Times New Roman" w:eastAsia="Times New Roman" w:hAnsi="Times New Roman" w:cs="Times New Roman"/>
                      <w:i/>
                      <w:iCs/>
                      <w:lang w:eastAsia="nl-NL"/>
                    </w:rPr>
                    <w:t xml:space="preserve">C. </w:t>
                  </w:r>
                  <w:proofErr w:type="spellStart"/>
                  <w:r w:rsidRPr="000770BF">
                    <w:rPr>
                      <w:rFonts w:ascii="Times New Roman" w:eastAsia="Times New Roman" w:hAnsi="Times New Roman" w:cs="Times New Roman"/>
                      <w:i/>
                      <w:iCs/>
                      <w:lang w:eastAsia="nl-NL"/>
                    </w:rPr>
                    <w:t>tinctoria</w:t>
                  </w:r>
                  <w:proofErr w:type="spellEnd"/>
                  <w:r w:rsidRPr="000770BF">
                    <w:rPr>
                      <w:rFonts w:ascii="Times New Roman" w:eastAsia="Times New Roman" w:hAnsi="Times New Roman" w:cs="Times New Roman"/>
                      <w:lang w:eastAsia="nl-NL"/>
                    </w:rPr>
                    <w:t>).</w:t>
                  </w:r>
                </w:p>
              </w:tc>
            </w:tr>
          </w:tbl>
          <w:p w14:paraId="16F488FF" w14:textId="1CA0C259" w:rsidR="00D70BDC" w:rsidRPr="006C2A7F" w:rsidRDefault="006C2A7F" w:rsidP="006C2A7F">
            <w:pPr>
              <w:spacing w:line="280" w:lineRule="atLeast"/>
              <w:rPr>
                <w:rFonts w:ascii="Times New Roman" w:eastAsia="Times New Roman" w:hAnsi="Times New Roman" w:cs="Times New Roman"/>
                <w:sz w:val="24"/>
                <w:szCs w:val="24"/>
                <w:lang w:eastAsia="nl-NL"/>
              </w:rPr>
            </w:pPr>
            <w:r w:rsidRPr="006C2A7F">
              <w:rPr>
                <w:rFonts w:ascii="Times New Roman" w:eastAsia="Times New Roman" w:hAnsi="Times New Roman" w:cs="Times New Roman"/>
                <w:sz w:val="24"/>
                <w:szCs w:val="24"/>
                <w:lang w:eastAsia="nl-NL"/>
              </w:rPr>
              <w:t xml:space="preserve">Met de opheldering van </w:t>
            </w:r>
            <w:proofErr w:type="spellStart"/>
            <w:r w:rsidRPr="006C2A7F">
              <w:rPr>
                <w:rFonts w:ascii="Times New Roman" w:eastAsia="Times New Roman" w:hAnsi="Times New Roman" w:cs="Times New Roman"/>
                <w:sz w:val="24"/>
                <w:szCs w:val="24"/>
                <w:lang w:eastAsia="nl-NL"/>
              </w:rPr>
              <w:t>chrozophoridine</w:t>
            </w:r>
            <w:proofErr w:type="spellEnd"/>
            <w:r w:rsidRPr="006C2A7F">
              <w:rPr>
                <w:rFonts w:ascii="Times New Roman" w:eastAsia="Times New Roman" w:hAnsi="Times New Roman" w:cs="Times New Roman"/>
                <w:sz w:val="24"/>
                <w:szCs w:val="24"/>
                <w:lang w:eastAsia="nl-NL"/>
              </w:rPr>
              <w:t xml:space="preserve"> is een eeuwenoude puzzel eindelijk opgelost en kun je kijken naar de restauratie van oude schilderingen die deze blauwtint gebruikten. De onderzoekers beloven dat dit niet het laatste woord over dit molecuul is.</w:t>
            </w:r>
          </w:p>
          <w:p w14:paraId="1F75D8D3" w14:textId="6630D32E" w:rsidR="00D70BDC" w:rsidRPr="00646FA7" w:rsidRDefault="000770BF" w:rsidP="00EE2194">
            <w:pPr>
              <w:spacing w:line="280" w:lineRule="atLeast"/>
              <w:rPr>
                <w:rFonts w:ascii="Times New Roman" w:eastAsia="Times New Roman" w:hAnsi="Times New Roman" w:cs="Times New Roman"/>
                <w:color w:val="191919"/>
                <w:kern w:val="36"/>
                <w:sz w:val="24"/>
                <w:szCs w:val="24"/>
                <w:lang w:eastAsia="nl-NL"/>
              </w:rPr>
            </w:pPr>
            <w:r>
              <w:rPr>
                <w:rFonts w:ascii="Times New Roman" w:eastAsia="Times New Roman" w:hAnsi="Times New Roman" w:cs="Times New Roman"/>
                <w:noProof/>
                <w:lang w:eastAsia="nl-NL"/>
              </w:rPr>
              <w:drawing>
                <wp:inline distT="0" distB="0" distL="0" distR="0" wp14:anchorId="63F63D7D" wp14:editId="78A1D9AB">
                  <wp:extent cx="2529840" cy="1463040"/>
                  <wp:effectExtent l="0" t="0" r="3810" b="381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29840" cy="1463040"/>
                          </a:xfrm>
                          <a:prstGeom prst="rect">
                            <a:avLst/>
                          </a:prstGeom>
                          <a:noFill/>
                        </pic:spPr>
                      </pic:pic>
                    </a:graphicData>
                  </a:graphic>
                </wp:inline>
              </w:drawing>
            </w:r>
          </w:p>
        </w:tc>
      </w:tr>
      <w:bookmarkEnd w:id="0"/>
    </w:tbl>
    <w:p w14:paraId="6F1BCEB2" w14:textId="00342487" w:rsidR="00372F78" w:rsidRDefault="00372F78" w:rsidP="00852EEF">
      <w:pPr>
        <w:spacing w:after="0" w:line="240" w:lineRule="auto"/>
        <w:outlineLvl w:val="0"/>
        <w:rPr>
          <w:rFonts w:ascii="Arial" w:eastAsia="Times New Roman" w:hAnsi="Arial" w:cs="Arial"/>
          <w:bCs/>
          <w:color w:val="000000"/>
          <w:kern w:val="36"/>
          <w:lang w:eastAsia="nl-NL"/>
        </w:rPr>
      </w:pPr>
    </w:p>
    <w:p w14:paraId="0908AB41" w14:textId="465BFA21" w:rsidR="008C0DE0" w:rsidRDefault="002D05D2" w:rsidP="00DF5E7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Bij de verwerking van de vruchten van </w:t>
      </w:r>
      <w:r w:rsidRPr="002D05D2">
        <w:rPr>
          <w:rFonts w:ascii="Arial" w:eastAsia="Times New Roman" w:hAnsi="Arial" w:cs="Arial"/>
          <w:bCs/>
          <w:i/>
          <w:iCs/>
          <w:color w:val="000000"/>
          <w:kern w:val="36"/>
          <w:lang w:eastAsia="nl-NL"/>
        </w:rPr>
        <w:t xml:space="preserve">C. </w:t>
      </w:r>
      <w:proofErr w:type="spellStart"/>
      <w:r w:rsidRPr="002D05D2">
        <w:rPr>
          <w:rFonts w:ascii="Arial" w:eastAsia="Times New Roman" w:hAnsi="Arial" w:cs="Arial"/>
          <w:bCs/>
          <w:i/>
          <w:iCs/>
          <w:color w:val="000000"/>
          <w:kern w:val="36"/>
          <w:lang w:eastAsia="nl-NL"/>
        </w:rPr>
        <w:t>tinctora</w:t>
      </w:r>
      <w:proofErr w:type="spellEnd"/>
      <w:r>
        <w:rPr>
          <w:rFonts w:ascii="Arial" w:eastAsia="Times New Roman" w:hAnsi="Arial" w:cs="Arial"/>
          <w:bCs/>
          <w:color w:val="000000"/>
          <w:kern w:val="36"/>
          <w:lang w:eastAsia="nl-NL"/>
        </w:rPr>
        <w:t xml:space="preserve"> wordt een methanol/watermengsel gebruikt. Dit mengsel kleurt na een tijdje blauw.</w:t>
      </w:r>
    </w:p>
    <w:p w14:paraId="12C185B6" w14:textId="40972677" w:rsidR="00AC3972" w:rsidRDefault="00AC3972" w:rsidP="00DF5E7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2D05D2">
        <w:rPr>
          <w:rFonts w:ascii="Arial" w:eastAsia="Times New Roman" w:hAnsi="Arial" w:cs="Arial"/>
          <w:bCs/>
          <w:color w:val="000000"/>
          <w:kern w:val="36"/>
          <w:lang w:eastAsia="nl-NL"/>
        </w:rPr>
        <w:t>Leg op microschaal uit dat methanol en water goed met elkaar mengen.</w:t>
      </w:r>
    </w:p>
    <w:p w14:paraId="56F58A44" w14:textId="4973E4A2" w:rsidR="00303524" w:rsidRDefault="00303524" w:rsidP="0089040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2</w:t>
      </w:r>
      <w:r>
        <w:rPr>
          <w:rFonts w:ascii="Arial" w:eastAsia="Times New Roman" w:hAnsi="Arial" w:cs="Arial"/>
          <w:bCs/>
          <w:color w:val="000000"/>
          <w:kern w:val="36"/>
          <w:lang w:eastAsia="nl-NL"/>
        </w:rPr>
        <w:tab/>
      </w:r>
      <w:r w:rsidR="008B6EEC">
        <w:rPr>
          <w:rFonts w:ascii="Arial" w:eastAsia="Times New Roman" w:hAnsi="Arial" w:cs="Arial"/>
          <w:bCs/>
          <w:color w:val="000000"/>
          <w:kern w:val="36"/>
          <w:lang w:eastAsia="nl-NL"/>
        </w:rPr>
        <w:t xml:space="preserve">Leg </w:t>
      </w:r>
      <w:r w:rsidR="002D05D2">
        <w:rPr>
          <w:rFonts w:ascii="Arial" w:eastAsia="Times New Roman" w:hAnsi="Arial" w:cs="Arial"/>
          <w:bCs/>
          <w:color w:val="000000"/>
          <w:kern w:val="36"/>
          <w:lang w:eastAsia="nl-NL"/>
        </w:rPr>
        <w:t xml:space="preserve">op microschaal uit dat de blauwe kleurstof </w:t>
      </w:r>
      <w:bookmarkStart w:id="2" w:name="_Hlk43283110"/>
      <w:proofErr w:type="spellStart"/>
      <w:r w:rsidR="002D05D2">
        <w:rPr>
          <w:rFonts w:ascii="Arial" w:eastAsia="Times New Roman" w:hAnsi="Arial" w:cs="Arial"/>
          <w:bCs/>
          <w:color w:val="000000"/>
          <w:kern w:val="36"/>
          <w:lang w:eastAsia="nl-NL"/>
        </w:rPr>
        <w:t>chrozophoridine</w:t>
      </w:r>
      <w:proofErr w:type="spellEnd"/>
      <w:r w:rsidR="002D05D2">
        <w:rPr>
          <w:rFonts w:ascii="Arial" w:eastAsia="Times New Roman" w:hAnsi="Arial" w:cs="Arial"/>
          <w:bCs/>
          <w:color w:val="000000"/>
          <w:kern w:val="36"/>
          <w:lang w:eastAsia="nl-NL"/>
        </w:rPr>
        <w:t xml:space="preserve"> </w:t>
      </w:r>
      <w:bookmarkEnd w:id="2"/>
      <w:r w:rsidR="002D05D2">
        <w:rPr>
          <w:rFonts w:ascii="Arial" w:eastAsia="Times New Roman" w:hAnsi="Arial" w:cs="Arial"/>
          <w:bCs/>
          <w:color w:val="000000"/>
          <w:kern w:val="36"/>
          <w:lang w:eastAsia="nl-NL"/>
        </w:rPr>
        <w:t xml:space="preserve">goed in het </w:t>
      </w:r>
      <w:r w:rsidR="0089040A">
        <w:rPr>
          <w:rFonts w:ascii="Arial" w:eastAsia="Times New Roman" w:hAnsi="Arial" w:cs="Arial"/>
          <w:bCs/>
          <w:color w:val="000000"/>
          <w:kern w:val="36"/>
          <w:lang w:eastAsia="nl-NL"/>
        </w:rPr>
        <w:t>methanol/watermengsel oplost.</w:t>
      </w:r>
    </w:p>
    <w:p w14:paraId="5C9B59AA" w14:textId="772F89BC" w:rsidR="00AC3972" w:rsidRDefault="00AC3972" w:rsidP="00DF5E7F">
      <w:pPr>
        <w:spacing w:after="0" w:line="240" w:lineRule="auto"/>
        <w:outlineLvl w:val="0"/>
        <w:rPr>
          <w:rFonts w:ascii="Arial" w:eastAsia="Times New Roman" w:hAnsi="Arial" w:cs="Arial"/>
          <w:bCs/>
          <w:color w:val="000000"/>
          <w:kern w:val="36"/>
          <w:lang w:eastAsia="nl-NL"/>
        </w:rPr>
      </w:pPr>
    </w:p>
    <w:p w14:paraId="3E499D69" w14:textId="5670CEB9" w:rsidR="00AC3972" w:rsidRDefault="00B652B1" w:rsidP="00DF5E7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w:t>
      </w:r>
      <w:r w:rsidR="0089040A">
        <w:rPr>
          <w:rFonts w:ascii="Arial" w:eastAsia="Times New Roman" w:hAnsi="Arial" w:cs="Arial"/>
          <w:bCs/>
          <w:color w:val="000000"/>
          <w:kern w:val="36"/>
          <w:lang w:eastAsia="nl-NL"/>
        </w:rPr>
        <w:t>methanol wordt daarna verwijderd.</w:t>
      </w:r>
    </w:p>
    <w:p w14:paraId="0B627591" w14:textId="5006C37D" w:rsidR="00AC3972" w:rsidRDefault="00303524" w:rsidP="00DF5E7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AC3972">
        <w:rPr>
          <w:rFonts w:ascii="Arial" w:eastAsia="Times New Roman" w:hAnsi="Arial" w:cs="Arial"/>
          <w:bCs/>
          <w:color w:val="000000"/>
          <w:kern w:val="36"/>
          <w:lang w:eastAsia="nl-NL"/>
        </w:rPr>
        <w:tab/>
      </w:r>
      <w:r w:rsidR="00B652B1">
        <w:rPr>
          <w:rFonts w:ascii="Arial" w:eastAsia="Times New Roman" w:hAnsi="Arial" w:cs="Arial"/>
          <w:bCs/>
          <w:color w:val="000000"/>
          <w:kern w:val="36"/>
          <w:lang w:eastAsia="nl-NL"/>
        </w:rPr>
        <w:t>Leg uit w</w:t>
      </w:r>
      <w:r w:rsidR="0089040A">
        <w:rPr>
          <w:rFonts w:ascii="Arial" w:eastAsia="Times New Roman" w:hAnsi="Arial" w:cs="Arial"/>
          <w:bCs/>
          <w:color w:val="000000"/>
          <w:kern w:val="36"/>
          <w:lang w:eastAsia="nl-NL"/>
        </w:rPr>
        <w:t>elke scheidingsmethode daarvoor toegepast wordt.</w:t>
      </w:r>
    </w:p>
    <w:p w14:paraId="2E86619C" w14:textId="54FA5EFD" w:rsidR="0089040A" w:rsidRDefault="0085149F" w:rsidP="00DF5E7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Leg uit welke stof het destillaat en welke stof het residu is.</w:t>
      </w:r>
    </w:p>
    <w:p w14:paraId="5335E0B5" w14:textId="77777777" w:rsidR="0085149F" w:rsidRDefault="0085149F" w:rsidP="00DF5E7F">
      <w:pPr>
        <w:spacing w:after="0" w:line="240" w:lineRule="auto"/>
        <w:outlineLvl w:val="0"/>
        <w:rPr>
          <w:rFonts w:ascii="Arial" w:eastAsia="Times New Roman" w:hAnsi="Arial" w:cs="Arial"/>
          <w:bCs/>
          <w:color w:val="000000"/>
          <w:kern w:val="36"/>
          <w:lang w:eastAsia="nl-NL"/>
        </w:rPr>
      </w:pPr>
    </w:p>
    <w:p w14:paraId="73FC0EA6" w14:textId="2D3A93A3" w:rsidR="0089040A" w:rsidRDefault="0089040A" w:rsidP="00DF5E7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kleurstof werd daarna geïsoleerd en met behulp van HPLC, </w:t>
      </w:r>
      <w:r w:rsidR="00BA571C">
        <w:rPr>
          <w:rFonts w:ascii="Arial" w:eastAsia="Times New Roman" w:hAnsi="Arial" w:cs="Arial"/>
          <w:bCs/>
          <w:color w:val="000000"/>
          <w:kern w:val="36"/>
          <w:lang w:eastAsia="nl-NL"/>
        </w:rPr>
        <w:t>MS (</w:t>
      </w:r>
      <w:r>
        <w:rPr>
          <w:rFonts w:ascii="Arial" w:eastAsia="Times New Roman" w:hAnsi="Arial" w:cs="Arial"/>
          <w:bCs/>
          <w:color w:val="000000"/>
          <w:kern w:val="36"/>
          <w:lang w:eastAsia="nl-NL"/>
        </w:rPr>
        <w:t>massaspectrometrie</w:t>
      </w:r>
      <w:r w:rsidR="00BA571C">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en NMR geanalyseerd.</w:t>
      </w:r>
    </w:p>
    <w:p w14:paraId="1F4121A0" w14:textId="37BF25D9" w:rsidR="00AC3972" w:rsidRDefault="0085149F" w:rsidP="00AC397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C3972">
        <w:rPr>
          <w:rFonts w:ascii="Arial" w:eastAsia="Times New Roman" w:hAnsi="Arial" w:cs="Arial"/>
          <w:bCs/>
          <w:color w:val="000000"/>
          <w:kern w:val="36"/>
          <w:lang w:eastAsia="nl-NL"/>
        </w:rPr>
        <w:tab/>
      </w:r>
      <w:r w:rsidR="0089040A">
        <w:rPr>
          <w:rFonts w:ascii="Arial" w:eastAsia="Times New Roman" w:hAnsi="Arial" w:cs="Arial"/>
          <w:bCs/>
          <w:color w:val="000000"/>
          <w:kern w:val="36"/>
          <w:lang w:eastAsia="nl-NL"/>
        </w:rPr>
        <w:t>Leg</w:t>
      </w:r>
      <w:r w:rsidR="00B34E6F">
        <w:rPr>
          <w:rFonts w:ascii="Arial" w:eastAsia="Times New Roman" w:hAnsi="Arial" w:cs="Arial"/>
          <w:bCs/>
          <w:color w:val="000000"/>
          <w:kern w:val="36"/>
          <w:lang w:eastAsia="nl-NL"/>
        </w:rPr>
        <w:t xml:space="preserve"> </w:t>
      </w:r>
      <w:r w:rsidR="0089040A">
        <w:rPr>
          <w:rFonts w:ascii="Arial" w:eastAsia="Times New Roman" w:hAnsi="Arial" w:cs="Arial"/>
          <w:bCs/>
          <w:color w:val="000000"/>
          <w:kern w:val="36"/>
          <w:lang w:eastAsia="nl-NL"/>
        </w:rPr>
        <w:t>uit op welke principe HPLC</w:t>
      </w:r>
      <w:r w:rsidR="00BA571C">
        <w:rPr>
          <w:rFonts w:ascii="Arial" w:eastAsia="Times New Roman" w:hAnsi="Arial" w:cs="Arial"/>
          <w:bCs/>
          <w:color w:val="000000"/>
          <w:kern w:val="36"/>
          <w:lang w:eastAsia="nl-NL"/>
        </w:rPr>
        <w:t xml:space="preserve">, high performance liquid </w:t>
      </w:r>
      <w:proofErr w:type="spellStart"/>
      <w:r w:rsidR="00BA571C">
        <w:rPr>
          <w:rFonts w:ascii="Arial" w:eastAsia="Times New Roman" w:hAnsi="Arial" w:cs="Arial"/>
          <w:bCs/>
          <w:color w:val="000000"/>
          <w:kern w:val="36"/>
          <w:lang w:eastAsia="nl-NL"/>
        </w:rPr>
        <w:t>chromatography</w:t>
      </w:r>
      <w:proofErr w:type="spellEnd"/>
      <w:r w:rsidR="00BA571C">
        <w:rPr>
          <w:rFonts w:ascii="Arial" w:eastAsia="Times New Roman" w:hAnsi="Arial" w:cs="Arial"/>
          <w:bCs/>
          <w:color w:val="000000"/>
          <w:kern w:val="36"/>
          <w:lang w:eastAsia="nl-NL"/>
        </w:rPr>
        <w:t>,</w:t>
      </w:r>
      <w:r w:rsidR="0089040A">
        <w:rPr>
          <w:rFonts w:ascii="Arial" w:eastAsia="Times New Roman" w:hAnsi="Arial" w:cs="Arial"/>
          <w:bCs/>
          <w:color w:val="000000"/>
          <w:kern w:val="36"/>
          <w:lang w:eastAsia="nl-NL"/>
        </w:rPr>
        <w:t xml:space="preserve"> werkt.</w:t>
      </w:r>
    </w:p>
    <w:p w14:paraId="22B22CEF" w14:textId="2C55440D" w:rsidR="00AC3972" w:rsidRDefault="00AC3972" w:rsidP="00DF5E7F">
      <w:pPr>
        <w:spacing w:after="0" w:line="240" w:lineRule="auto"/>
        <w:outlineLvl w:val="0"/>
        <w:rPr>
          <w:rFonts w:ascii="Arial" w:eastAsia="Times New Roman" w:hAnsi="Arial" w:cs="Arial"/>
          <w:bCs/>
          <w:color w:val="000000"/>
          <w:kern w:val="36"/>
          <w:lang w:eastAsia="nl-NL"/>
        </w:rPr>
      </w:pPr>
    </w:p>
    <w:p w14:paraId="11198F55" w14:textId="77777777" w:rsidR="0089040A" w:rsidRDefault="0089040A" w:rsidP="0038491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HPLC is een non-destructieve analysemethode, MS een destructieve analysemethode. </w:t>
      </w:r>
    </w:p>
    <w:p w14:paraId="008BF310" w14:textId="57002E5C" w:rsidR="00303524" w:rsidRDefault="0085149F" w:rsidP="0038491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89040A">
        <w:rPr>
          <w:rFonts w:ascii="Arial" w:eastAsia="Times New Roman" w:hAnsi="Arial" w:cs="Arial"/>
          <w:bCs/>
          <w:color w:val="000000"/>
          <w:kern w:val="36"/>
          <w:lang w:eastAsia="nl-NL"/>
        </w:rPr>
        <w:tab/>
      </w:r>
      <w:r w:rsidR="00B652B1">
        <w:rPr>
          <w:rFonts w:ascii="Arial" w:eastAsia="Times New Roman" w:hAnsi="Arial" w:cs="Arial"/>
          <w:bCs/>
          <w:color w:val="000000"/>
          <w:kern w:val="36"/>
          <w:lang w:eastAsia="nl-NL"/>
        </w:rPr>
        <w:t>Leg u</w:t>
      </w:r>
      <w:r w:rsidR="0089040A">
        <w:rPr>
          <w:rFonts w:ascii="Arial" w:eastAsia="Times New Roman" w:hAnsi="Arial" w:cs="Arial"/>
          <w:bCs/>
          <w:color w:val="000000"/>
          <w:kern w:val="36"/>
          <w:lang w:eastAsia="nl-NL"/>
        </w:rPr>
        <w:t>it wat met destructieve en non-destructieve bedoeld wordt.</w:t>
      </w:r>
    </w:p>
    <w:p w14:paraId="10D68EFA" w14:textId="73EFD1CF" w:rsidR="00303524" w:rsidRDefault="00303524" w:rsidP="00384917">
      <w:pPr>
        <w:spacing w:after="0" w:line="240" w:lineRule="auto"/>
        <w:outlineLvl w:val="0"/>
        <w:rPr>
          <w:rFonts w:ascii="Arial" w:eastAsia="Times New Roman" w:hAnsi="Arial" w:cs="Arial"/>
          <w:bCs/>
          <w:color w:val="000000"/>
          <w:kern w:val="36"/>
          <w:lang w:eastAsia="nl-NL"/>
        </w:rPr>
      </w:pPr>
    </w:p>
    <w:p w14:paraId="5250EFC7" w14:textId="434DC984" w:rsidR="007A5841" w:rsidRDefault="007A5841" w:rsidP="0038491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Bij de methode MS werden onder andere pieken gevonden bij </w:t>
      </w:r>
      <w:r w:rsidRPr="007A5841">
        <w:rPr>
          <w:rFonts w:ascii="Arial" w:eastAsia="Times New Roman" w:hAnsi="Arial" w:cs="Arial"/>
          <w:bCs/>
          <w:i/>
          <w:iCs/>
          <w:color w:val="000000"/>
          <w:kern w:val="36"/>
          <w:lang w:eastAsia="nl-NL"/>
        </w:rPr>
        <w:t>m/</w:t>
      </w:r>
      <w:proofErr w:type="spellStart"/>
      <w:r w:rsidRPr="007A5841">
        <w:rPr>
          <w:rFonts w:ascii="Arial" w:eastAsia="Times New Roman" w:hAnsi="Arial" w:cs="Arial"/>
          <w:bCs/>
          <w:i/>
          <w:iCs/>
          <w:color w:val="000000"/>
          <w:kern w:val="36"/>
          <w:lang w:eastAsia="nl-NL"/>
        </w:rPr>
        <w:t>z</w:t>
      </w:r>
      <w:proofErr w:type="spellEnd"/>
      <w:r>
        <w:rPr>
          <w:rFonts w:ascii="Arial" w:eastAsia="Times New Roman" w:hAnsi="Arial" w:cs="Arial"/>
          <w:bCs/>
          <w:color w:val="000000"/>
          <w:kern w:val="36"/>
          <w:lang w:eastAsia="nl-NL"/>
        </w:rPr>
        <w:t xml:space="preserve"> = 50</w:t>
      </w:r>
      <w:r w:rsidR="00AE7200">
        <w:rPr>
          <w:rFonts w:ascii="Arial" w:eastAsia="Times New Roman" w:hAnsi="Arial" w:cs="Arial"/>
          <w:bCs/>
          <w:color w:val="000000"/>
          <w:kern w:val="36"/>
          <w:lang w:eastAsia="nl-NL"/>
        </w:rPr>
        <w:t>0</w:t>
      </w:r>
      <w:r>
        <w:rPr>
          <w:rFonts w:ascii="Arial" w:eastAsia="Times New Roman" w:hAnsi="Arial" w:cs="Arial"/>
          <w:bCs/>
          <w:color w:val="000000"/>
          <w:kern w:val="36"/>
          <w:lang w:eastAsia="nl-NL"/>
        </w:rPr>
        <w:t xml:space="preserve"> en bij </w:t>
      </w:r>
      <w:r w:rsidRPr="007A5841">
        <w:rPr>
          <w:rFonts w:ascii="Arial" w:eastAsia="Times New Roman" w:hAnsi="Arial" w:cs="Arial"/>
          <w:bCs/>
          <w:i/>
          <w:iCs/>
          <w:color w:val="000000"/>
          <w:kern w:val="36"/>
          <w:lang w:eastAsia="nl-NL"/>
        </w:rPr>
        <w:t>m/</w:t>
      </w:r>
      <w:proofErr w:type="spellStart"/>
      <w:r w:rsidRPr="007A5841">
        <w:rPr>
          <w:rFonts w:ascii="Arial" w:eastAsia="Times New Roman" w:hAnsi="Arial" w:cs="Arial"/>
          <w:bCs/>
          <w:i/>
          <w:iCs/>
          <w:color w:val="000000"/>
          <w:kern w:val="36"/>
          <w:lang w:eastAsia="nl-NL"/>
        </w:rPr>
        <w:t>z</w:t>
      </w:r>
      <w:proofErr w:type="spellEnd"/>
      <w:r>
        <w:rPr>
          <w:rFonts w:ascii="Arial" w:eastAsia="Times New Roman" w:hAnsi="Arial" w:cs="Arial"/>
          <w:bCs/>
          <w:color w:val="000000"/>
          <w:kern w:val="36"/>
          <w:lang w:eastAsia="nl-NL"/>
        </w:rPr>
        <w:t xml:space="preserve"> = 3</w:t>
      </w:r>
      <w:r w:rsidR="00AE7200">
        <w:rPr>
          <w:rFonts w:ascii="Arial" w:eastAsia="Times New Roman" w:hAnsi="Arial" w:cs="Arial"/>
          <w:bCs/>
          <w:color w:val="000000"/>
          <w:kern w:val="36"/>
          <w:lang w:eastAsia="nl-NL"/>
        </w:rPr>
        <w:t>32</w:t>
      </w:r>
      <w:r>
        <w:rPr>
          <w:rFonts w:ascii="Arial" w:eastAsia="Times New Roman" w:hAnsi="Arial" w:cs="Arial"/>
          <w:bCs/>
          <w:color w:val="000000"/>
          <w:kern w:val="36"/>
          <w:lang w:eastAsia="nl-NL"/>
        </w:rPr>
        <w:t>.</w:t>
      </w:r>
    </w:p>
    <w:p w14:paraId="04917093" w14:textId="6196F706" w:rsidR="007A5841" w:rsidRDefault="0085149F" w:rsidP="0038491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7A5841">
        <w:rPr>
          <w:rFonts w:ascii="Arial" w:eastAsia="Times New Roman" w:hAnsi="Arial" w:cs="Arial"/>
          <w:bCs/>
          <w:color w:val="000000"/>
          <w:kern w:val="36"/>
          <w:lang w:eastAsia="nl-NL"/>
        </w:rPr>
        <w:tab/>
      </w:r>
      <w:r>
        <w:rPr>
          <w:rFonts w:ascii="Arial" w:eastAsia="Times New Roman" w:hAnsi="Arial" w:cs="Arial"/>
          <w:bCs/>
          <w:color w:val="000000"/>
          <w:kern w:val="36"/>
          <w:lang w:eastAsia="nl-NL"/>
        </w:rPr>
        <w:t>Beschrijf hoe</w:t>
      </w:r>
      <w:r w:rsidR="001C3138">
        <w:rPr>
          <w:rFonts w:ascii="Arial" w:eastAsia="Times New Roman" w:hAnsi="Arial" w:cs="Arial"/>
          <w:bCs/>
          <w:color w:val="000000"/>
          <w:kern w:val="36"/>
          <w:lang w:eastAsia="nl-NL"/>
        </w:rPr>
        <w:t xml:space="preserve"> </w:t>
      </w:r>
      <w:r w:rsidR="007A5841">
        <w:rPr>
          <w:rFonts w:ascii="Arial" w:eastAsia="Times New Roman" w:hAnsi="Arial" w:cs="Arial"/>
          <w:bCs/>
          <w:color w:val="000000"/>
          <w:kern w:val="36"/>
          <w:lang w:eastAsia="nl-NL"/>
        </w:rPr>
        <w:t xml:space="preserve">de methode MS </w:t>
      </w:r>
      <w:r w:rsidR="00B34E6F">
        <w:rPr>
          <w:rFonts w:ascii="Arial" w:eastAsia="Times New Roman" w:hAnsi="Arial" w:cs="Arial"/>
          <w:bCs/>
          <w:color w:val="000000"/>
          <w:kern w:val="36"/>
          <w:lang w:eastAsia="nl-NL"/>
        </w:rPr>
        <w:t>werkt</w:t>
      </w:r>
      <w:r w:rsidR="007A5841">
        <w:rPr>
          <w:rFonts w:ascii="Arial" w:eastAsia="Times New Roman" w:hAnsi="Arial" w:cs="Arial"/>
          <w:bCs/>
          <w:color w:val="000000"/>
          <w:kern w:val="36"/>
          <w:lang w:eastAsia="nl-NL"/>
        </w:rPr>
        <w:t>.</w:t>
      </w:r>
    </w:p>
    <w:p w14:paraId="6B83F49F" w14:textId="065A4EAB" w:rsidR="007A5841" w:rsidRDefault="0085149F" w:rsidP="0038491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7A5841">
        <w:rPr>
          <w:rFonts w:ascii="Arial" w:eastAsia="Times New Roman" w:hAnsi="Arial" w:cs="Arial"/>
          <w:bCs/>
          <w:color w:val="000000"/>
          <w:kern w:val="36"/>
          <w:lang w:eastAsia="nl-NL"/>
        </w:rPr>
        <w:tab/>
        <w:t>Geef een verklaring voor beide pieken.</w:t>
      </w:r>
    </w:p>
    <w:p w14:paraId="2F97397B" w14:textId="07846636" w:rsidR="007A5841" w:rsidRDefault="007D5766" w:rsidP="0038491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r w:rsidR="00BA571C">
        <w:rPr>
          <w:rFonts w:ascii="Arial" w:eastAsia="Times New Roman" w:hAnsi="Arial" w:cs="Arial"/>
          <w:bCs/>
          <w:color w:val="000000"/>
          <w:kern w:val="36"/>
          <w:lang w:eastAsia="nl-NL"/>
        </w:rPr>
        <w:t>Leg uit w</w:t>
      </w:r>
      <w:r>
        <w:rPr>
          <w:rFonts w:ascii="Arial" w:eastAsia="Times New Roman" w:hAnsi="Arial" w:cs="Arial"/>
          <w:bCs/>
          <w:color w:val="000000"/>
          <w:kern w:val="36"/>
          <w:lang w:eastAsia="nl-NL"/>
        </w:rPr>
        <w:t>elke piek je ook</w:t>
      </w:r>
      <w:r w:rsidR="00BA571C">
        <w:rPr>
          <w:rFonts w:ascii="Arial" w:eastAsia="Times New Roman" w:hAnsi="Arial" w:cs="Arial"/>
          <w:bCs/>
          <w:color w:val="000000"/>
          <w:kern w:val="36"/>
          <w:lang w:eastAsia="nl-NL"/>
        </w:rPr>
        <w:t xml:space="preserve"> verwacht.</w:t>
      </w:r>
    </w:p>
    <w:p w14:paraId="423AA4E1" w14:textId="77777777" w:rsidR="007D5766" w:rsidRDefault="007D5766" w:rsidP="00384917">
      <w:pPr>
        <w:spacing w:after="0" w:line="240" w:lineRule="auto"/>
        <w:outlineLvl w:val="0"/>
        <w:rPr>
          <w:rFonts w:ascii="Arial" w:eastAsia="Times New Roman" w:hAnsi="Arial" w:cs="Arial"/>
          <w:bCs/>
          <w:color w:val="000000"/>
          <w:kern w:val="36"/>
          <w:lang w:eastAsia="nl-NL"/>
        </w:rPr>
      </w:pPr>
    </w:p>
    <w:p w14:paraId="3A0B10DC" w14:textId="5BC2F80B" w:rsidR="0022192A" w:rsidRDefault="00C51C91" w:rsidP="00384917">
      <w:pPr>
        <w:spacing w:after="0" w:line="240" w:lineRule="auto"/>
        <w:outlineLvl w:val="0"/>
        <w:rPr>
          <w:rFonts w:ascii="Arial" w:eastAsia="Times New Roman" w:hAnsi="Arial" w:cs="Arial"/>
          <w:bCs/>
          <w:color w:val="000000"/>
          <w:kern w:val="36"/>
          <w:lang w:eastAsia="nl-NL"/>
        </w:rPr>
      </w:pPr>
      <w:proofErr w:type="spellStart"/>
      <w:r>
        <w:rPr>
          <w:rFonts w:ascii="Arial" w:eastAsia="Times New Roman" w:hAnsi="Arial" w:cs="Arial"/>
          <w:bCs/>
          <w:color w:val="000000"/>
          <w:kern w:val="36"/>
          <w:lang w:eastAsia="nl-NL"/>
        </w:rPr>
        <w:t>Chrozophoridine</w:t>
      </w:r>
      <w:proofErr w:type="spellEnd"/>
      <w:r>
        <w:rPr>
          <w:rFonts w:ascii="Arial" w:eastAsia="Times New Roman" w:hAnsi="Arial" w:cs="Arial"/>
          <w:bCs/>
          <w:color w:val="000000"/>
          <w:kern w:val="36"/>
          <w:lang w:eastAsia="nl-NL"/>
        </w:rPr>
        <w:t xml:space="preserve"> is een </w:t>
      </w:r>
      <w:proofErr w:type="spellStart"/>
      <w:r w:rsidRPr="00C51C91">
        <w:rPr>
          <w:rFonts w:ascii="Arial" w:eastAsia="Times New Roman" w:hAnsi="Arial" w:cs="Arial"/>
          <w:bCs/>
          <w:color w:val="000000"/>
          <w:kern w:val="36"/>
          <w:lang w:eastAsia="nl-NL"/>
        </w:rPr>
        <w:t>geglycosyleerde</w:t>
      </w:r>
      <w:proofErr w:type="spellEnd"/>
      <w:r w:rsidRPr="00C51C91">
        <w:rPr>
          <w:rFonts w:ascii="Arial" w:eastAsia="Times New Roman" w:hAnsi="Arial" w:cs="Arial"/>
          <w:bCs/>
          <w:color w:val="000000"/>
          <w:kern w:val="36"/>
          <w:lang w:eastAsia="nl-NL"/>
        </w:rPr>
        <w:t xml:space="preserve"> dimeer van </w:t>
      </w:r>
      <w:proofErr w:type="spellStart"/>
      <w:r w:rsidRPr="00C51C91">
        <w:rPr>
          <w:rFonts w:ascii="Arial" w:eastAsia="Times New Roman" w:hAnsi="Arial" w:cs="Arial"/>
          <w:bCs/>
          <w:color w:val="000000"/>
          <w:kern w:val="36"/>
          <w:lang w:eastAsia="nl-NL"/>
        </w:rPr>
        <w:t>hermidine</w:t>
      </w:r>
      <w:proofErr w:type="spellEnd"/>
      <w:r>
        <w:rPr>
          <w:rFonts w:ascii="Arial" w:eastAsia="Times New Roman" w:hAnsi="Arial" w:cs="Arial"/>
          <w:bCs/>
          <w:color w:val="000000"/>
          <w:kern w:val="36"/>
          <w:lang w:eastAsia="nl-NL"/>
        </w:rPr>
        <w:t>,</w:t>
      </w:r>
    </w:p>
    <w:p w14:paraId="38582FFF" w14:textId="2EEA9C65" w:rsidR="00546225" w:rsidRDefault="007D5766" w:rsidP="0038491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546225">
        <w:rPr>
          <w:rFonts w:ascii="Arial" w:eastAsia="Times New Roman" w:hAnsi="Arial" w:cs="Arial"/>
          <w:bCs/>
          <w:color w:val="000000"/>
          <w:kern w:val="36"/>
          <w:lang w:eastAsia="nl-NL"/>
        </w:rPr>
        <w:tab/>
      </w:r>
      <w:r w:rsidR="005E0509">
        <w:rPr>
          <w:rFonts w:ascii="Arial" w:eastAsia="Times New Roman" w:hAnsi="Arial" w:cs="Arial"/>
          <w:bCs/>
          <w:color w:val="000000"/>
          <w:kern w:val="36"/>
          <w:lang w:eastAsia="nl-NL"/>
        </w:rPr>
        <w:t xml:space="preserve">Leg uit dat er sprake is van een </w:t>
      </w:r>
      <w:proofErr w:type="spellStart"/>
      <w:r w:rsidR="005E0509">
        <w:rPr>
          <w:rFonts w:ascii="Arial" w:eastAsia="Times New Roman" w:hAnsi="Arial" w:cs="Arial"/>
          <w:bCs/>
          <w:color w:val="000000"/>
          <w:kern w:val="36"/>
          <w:lang w:eastAsia="nl-NL"/>
        </w:rPr>
        <w:t>dimeeer</w:t>
      </w:r>
      <w:proofErr w:type="spellEnd"/>
      <w:r w:rsidR="005E0509">
        <w:rPr>
          <w:rFonts w:ascii="Arial" w:eastAsia="Times New Roman" w:hAnsi="Arial" w:cs="Arial"/>
          <w:bCs/>
          <w:color w:val="000000"/>
          <w:kern w:val="36"/>
          <w:lang w:eastAsia="nl-NL"/>
        </w:rPr>
        <w:t>.</w:t>
      </w:r>
    </w:p>
    <w:p w14:paraId="4BCCE09C" w14:textId="0AA6FFFF" w:rsidR="00546225" w:rsidRDefault="0085149F" w:rsidP="0054622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7D5766">
        <w:rPr>
          <w:rFonts w:ascii="Arial" w:eastAsia="Times New Roman" w:hAnsi="Arial" w:cs="Arial"/>
          <w:bCs/>
          <w:color w:val="000000"/>
          <w:kern w:val="36"/>
          <w:lang w:eastAsia="nl-NL"/>
        </w:rPr>
        <w:t>1</w:t>
      </w:r>
      <w:r w:rsidR="00546225">
        <w:rPr>
          <w:rFonts w:ascii="Arial" w:eastAsia="Times New Roman" w:hAnsi="Arial" w:cs="Arial"/>
          <w:bCs/>
          <w:color w:val="000000"/>
          <w:kern w:val="36"/>
          <w:lang w:eastAsia="nl-NL"/>
        </w:rPr>
        <w:tab/>
      </w:r>
      <w:r w:rsidR="005E0509">
        <w:rPr>
          <w:rFonts w:ascii="Arial" w:eastAsia="Times New Roman" w:hAnsi="Arial" w:cs="Arial"/>
          <w:bCs/>
          <w:color w:val="000000"/>
          <w:kern w:val="36"/>
          <w:lang w:eastAsia="nl-NL"/>
        </w:rPr>
        <w:t xml:space="preserve">Leg uit wat met de term </w:t>
      </w:r>
      <w:proofErr w:type="spellStart"/>
      <w:r w:rsidR="005E0509">
        <w:rPr>
          <w:rFonts w:ascii="Arial" w:eastAsia="Times New Roman" w:hAnsi="Arial" w:cs="Arial"/>
          <w:bCs/>
          <w:color w:val="000000"/>
          <w:kern w:val="36"/>
          <w:lang w:eastAsia="nl-NL"/>
        </w:rPr>
        <w:t>geglycosyleerd</w:t>
      </w:r>
      <w:proofErr w:type="spellEnd"/>
      <w:r w:rsidR="005E0509">
        <w:rPr>
          <w:rFonts w:ascii="Arial" w:eastAsia="Times New Roman" w:hAnsi="Arial" w:cs="Arial"/>
          <w:bCs/>
          <w:color w:val="000000"/>
          <w:kern w:val="36"/>
          <w:lang w:eastAsia="nl-NL"/>
        </w:rPr>
        <w:t xml:space="preserve"> bedoeld wordt.</w:t>
      </w:r>
    </w:p>
    <w:p w14:paraId="418227C2" w14:textId="393C1FEF" w:rsidR="006C6E9E" w:rsidRDefault="006C6E9E" w:rsidP="00546225">
      <w:pPr>
        <w:spacing w:after="0" w:line="240" w:lineRule="auto"/>
        <w:ind w:left="708" w:hanging="708"/>
        <w:outlineLvl w:val="0"/>
        <w:rPr>
          <w:rFonts w:ascii="Arial" w:eastAsia="Times New Roman" w:hAnsi="Arial" w:cs="Arial"/>
          <w:bCs/>
          <w:color w:val="000000"/>
          <w:kern w:val="36"/>
          <w:lang w:eastAsia="nl-NL"/>
        </w:rPr>
      </w:pPr>
    </w:p>
    <w:p w14:paraId="1CCF51BA" w14:textId="09B8F34D" w:rsidR="00956BDD" w:rsidRDefault="00956BDD" w:rsidP="00956BD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In het artikel spreekt men van </w:t>
      </w:r>
      <w:proofErr w:type="spellStart"/>
      <w:r>
        <w:rPr>
          <w:rFonts w:ascii="Arial" w:eastAsia="Times New Roman" w:hAnsi="Arial" w:cs="Arial"/>
          <w:bCs/>
          <w:color w:val="000000"/>
          <w:kern w:val="36"/>
          <w:lang w:eastAsia="nl-NL"/>
        </w:rPr>
        <w:t>rotameren</w:t>
      </w:r>
      <w:proofErr w:type="spellEnd"/>
      <w:r>
        <w:rPr>
          <w:rFonts w:ascii="Arial" w:eastAsia="Times New Roman" w:hAnsi="Arial" w:cs="Arial"/>
          <w:bCs/>
          <w:color w:val="000000"/>
          <w:kern w:val="36"/>
          <w:lang w:eastAsia="nl-NL"/>
        </w:rPr>
        <w:t xml:space="preserve">. </w:t>
      </w:r>
    </w:p>
    <w:p w14:paraId="30B4D645" w14:textId="7414DE8C" w:rsidR="006C6E9E" w:rsidRDefault="007A5841" w:rsidP="0054622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7D5766">
        <w:rPr>
          <w:rFonts w:ascii="Arial" w:eastAsia="Times New Roman" w:hAnsi="Arial" w:cs="Arial"/>
          <w:bCs/>
          <w:color w:val="000000"/>
          <w:kern w:val="36"/>
          <w:lang w:eastAsia="nl-NL"/>
        </w:rPr>
        <w:t>2</w:t>
      </w:r>
      <w:r w:rsidR="006C6E9E">
        <w:rPr>
          <w:rFonts w:ascii="Arial" w:eastAsia="Times New Roman" w:hAnsi="Arial" w:cs="Arial"/>
          <w:bCs/>
          <w:color w:val="000000"/>
          <w:kern w:val="36"/>
          <w:lang w:eastAsia="nl-NL"/>
        </w:rPr>
        <w:tab/>
      </w:r>
      <w:r w:rsidR="00956BDD">
        <w:rPr>
          <w:rFonts w:ascii="Arial" w:eastAsia="Times New Roman" w:hAnsi="Arial" w:cs="Arial"/>
          <w:bCs/>
          <w:color w:val="000000"/>
          <w:kern w:val="36"/>
          <w:lang w:eastAsia="nl-NL"/>
        </w:rPr>
        <w:t xml:space="preserve">Leg uit wat </w:t>
      </w:r>
      <w:proofErr w:type="spellStart"/>
      <w:r w:rsidR="00956BDD">
        <w:rPr>
          <w:rFonts w:ascii="Arial" w:eastAsia="Times New Roman" w:hAnsi="Arial" w:cs="Arial"/>
          <w:bCs/>
          <w:color w:val="000000"/>
          <w:kern w:val="36"/>
          <w:lang w:eastAsia="nl-NL"/>
        </w:rPr>
        <w:t>rotameren</w:t>
      </w:r>
      <w:proofErr w:type="spellEnd"/>
      <w:r w:rsidR="00956BDD">
        <w:rPr>
          <w:rFonts w:ascii="Arial" w:eastAsia="Times New Roman" w:hAnsi="Arial" w:cs="Arial"/>
          <w:bCs/>
          <w:color w:val="000000"/>
          <w:kern w:val="36"/>
          <w:lang w:eastAsia="nl-NL"/>
        </w:rPr>
        <w:t xml:space="preserve"> zijn.</w:t>
      </w:r>
    </w:p>
    <w:p w14:paraId="33E65292" w14:textId="30A3EC8B" w:rsidR="00956BDD" w:rsidRDefault="007A5841" w:rsidP="007A584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7D5766">
        <w:rPr>
          <w:rFonts w:ascii="Arial" w:eastAsia="Times New Roman" w:hAnsi="Arial" w:cs="Arial"/>
          <w:bCs/>
          <w:color w:val="000000"/>
          <w:kern w:val="36"/>
          <w:lang w:eastAsia="nl-NL"/>
        </w:rPr>
        <w:t>3</w:t>
      </w:r>
      <w:r w:rsidR="00956BDD">
        <w:rPr>
          <w:rFonts w:ascii="Arial" w:eastAsia="Times New Roman" w:hAnsi="Arial" w:cs="Arial"/>
          <w:bCs/>
          <w:color w:val="000000"/>
          <w:kern w:val="36"/>
          <w:lang w:eastAsia="nl-NL"/>
        </w:rPr>
        <w:tab/>
        <w:t xml:space="preserve">Leg uit of </w:t>
      </w:r>
      <w:proofErr w:type="spellStart"/>
      <w:r w:rsidR="00956BDD">
        <w:rPr>
          <w:rFonts w:ascii="Arial" w:eastAsia="Times New Roman" w:hAnsi="Arial" w:cs="Arial"/>
          <w:bCs/>
          <w:color w:val="000000"/>
          <w:kern w:val="36"/>
          <w:lang w:eastAsia="nl-NL"/>
        </w:rPr>
        <w:t>rotameren</w:t>
      </w:r>
      <w:proofErr w:type="spellEnd"/>
      <w:r w:rsidR="00956BDD">
        <w:rPr>
          <w:rFonts w:ascii="Arial" w:eastAsia="Times New Roman" w:hAnsi="Arial" w:cs="Arial"/>
          <w:bCs/>
          <w:color w:val="000000"/>
          <w:kern w:val="36"/>
          <w:lang w:eastAsia="nl-NL"/>
        </w:rPr>
        <w:t xml:space="preserve"> tot de stereo-isomeren gerekend mogen worden.</w:t>
      </w:r>
    </w:p>
    <w:p w14:paraId="02F76586" w14:textId="6B702C2D" w:rsidR="006C6E9E" w:rsidRDefault="006C6E9E" w:rsidP="00546225">
      <w:pPr>
        <w:spacing w:after="0" w:line="240" w:lineRule="auto"/>
        <w:ind w:left="708" w:hanging="708"/>
        <w:outlineLvl w:val="0"/>
        <w:rPr>
          <w:rFonts w:ascii="Arial" w:eastAsia="Times New Roman" w:hAnsi="Arial" w:cs="Arial"/>
          <w:bCs/>
          <w:color w:val="000000"/>
          <w:kern w:val="36"/>
          <w:lang w:eastAsia="nl-NL"/>
        </w:rPr>
      </w:pPr>
    </w:p>
    <w:p w14:paraId="495BA75E" w14:textId="5C30A613" w:rsidR="00956BDD" w:rsidRDefault="00956BDD" w:rsidP="00546225">
      <w:pPr>
        <w:spacing w:after="0" w:line="240" w:lineRule="auto"/>
        <w:ind w:left="708" w:hanging="708"/>
        <w:outlineLvl w:val="0"/>
        <w:rPr>
          <w:rFonts w:ascii="Arial" w:eastAsia="Times New Roman" w:hAnsi="Arial" w:cs="Arial"/>
          <w:bCs/>
          <w:color w:val="000000"/>
          <w:kern w:val="36"/>
          <w:lang w:eastAsia="nl-NL"/>
        </w:rPr>
      </w:pPr>
    </w:p>
    <w:p w14:paraId="51601A71" w14:textId="54D54726" w:rsidR="009C0ACB" w:rsidRDefault="009C0ACB">
      <w:pPr>
        <w:rPr>
          <w:rFonts w:ascii="Arial" w:eastAsia="Times New Roman" w:hAnsi="Arial" w:cs="Arial"/>
          <w:bCs/>
          <w:color w:val="000000"/>
          <w:kern w:val="36"/>
          <w:lang w:eastAsia="nl-NL"/>
        </w:rPr>
      </w:pPr>
      <w:r>
        <w:rPr>
          <w:rFonts w:ascii="Arial" w:eastAsia="Times New Roman" w:hAnsi="Arial" w:cs="Arial"/>
          <w:bCs/>
          <w:color w:val="000000"/>
          <w:kern w:val="36"/>
          <w:lang w:eastAsia="nl-NL"/>
        </w:rPr>
        <w:br w:type="page"/>
      </w:r>
    </w:p>
    <w:p w14:paraId="15176003" w14:textId="77777777" w:rsidR="00956BDD" w:rsidRDefault="00956BDD" w:rsidP="00546225">
      <w:pPr>
        <w:spacing w:after="0" w:line="240" w:lineRule="auto"/>
        <w:ind w:left="708" w:hanging="708"/>
        <w:outlineLvl w:val="0"/>
        <w:rPr>
          <w:rFonts w:ascii="Arial" w:eastAsia="Times New Roman" w:hAnsi="Arial" w:cs="Arial"/>
          <w:bCs/>
          <w:color w:val="000000"/>
          <w:kern w:val="36"/>
          <w:lang w:eastAsia="nl-NL"/>
        </w:rPr>
      </w:pPr>
    </w:p>
    <w:p w14:paraId="5E22F23E" w14:textId="79ACE7A4" w:rsidR="00DE5B0A" w:rsidRDefault="007D5766" w:rsidP="00150B5A">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t>Middeleeuws blauw-mysterie opgelost</w:t>
      </w:r>
    </w:p>
    <w:p w14:paraId="05D10500" w14:textId="23485F37" w:rsidR="00661449" w:rsidRDefault="003014AA" w:rsidP="00150B5A">
      <w:pPr>
        <w:spacing w:after="0" w:line="240" w:lineRule="auto"/>
        <w:ind w:left="708" w:hanging="708"/>
        <w:outlineLvl w:val="0"/>
        <w:rPr>
          <w:rFonts w:ascii="Arial" w:eastAsia="Times New Roman" w:hAnsi="Arial" w:cs="Arial"/>
          <w:bCs/>
          <w:color w:val="000000"/>
          <w:kern w:val="36"/>
          <w:lang w:eastAsia="nl-NL"/>
        </w:rPr>
      </w:pPr>
      <w:r w:rsidRPr="007A5037">
        <w:rPr>
          <w:rFonts w:ascii="Arial" w:eastAsia="Times New Roman" w:hAnsi="Arial" w:cs="Arial"/>
          <w:bCs/>
          <w:color w:val="000000"/>
          <w:kern w:val="36"/>
          <w:lang w:eastAsia="nl-NL"/>
        </w:rPr>
        <w:t>1</w:t>
      </w:r>
      <w:r w:rsidR="007A103D" w:rsidRPr="007A5037">
        <w:rPr>
          <w:rFonts w:ascii="Arial" w:eastAsia="Times New Roman" w:hAnsi="Arial" w:cs="Arial"/>
          <w:bCs/>
          <w:color w:val="000000"/>
          <w:kern w:val="36"/>
          <w:lang w:eastAsia="nl-NL"/>
        </w:rPr>
        <w:tab/>
      </w:r>
      <w:r w:rsidR="007D5766">
        <w:rPr>
          <w:rFonts w:ascii="Arial" w:eastAsia="Times New Roman" w:hAnsi="Arial" w:cs="Arial"/>
          <w:bCs/>
          <w:color w:val="000000"/>
          <w:kern w:val="36"/>
          <w:lang w:eastAsia="nl-NL"/>
        </w:rPr>
        <w:t>Methanolmolecule en watermoleculen hebben OH-groepen die onderling waterstofbruggen kunnen vormen.</w:t>
      </w:r>
    </w:p>
    <w:p w14:paraId="2F2AA1B1" w14:textId="49667255" w:rsidR="004648AA" w:rsidRDefault="007D5766" w:rsidP="007D576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sidR="008B62BC">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Chrozophoridinemoleculen</w:t>
      </w:r>
      <w:proofErr w:type="spellEnd"/>
      <w:r>
        <w:rPr>
          <w:rFonts w:ascii="Arial" w:eastAsia="Times New Roman" w:hAnsi="Arial" w:cs="Arial"/>
          <w:bCs/>
          <w:color w:val="000000"/>
          <w:kern w:val="36"/>
          <w:lang w:eastAsia="nl-NL"/>
        </w:rPr>
        <w:t xml:space="preserve"> hebben veel OH-groepen die met water- en methanolmoleculen waterstofbruggen kunnen vormen.</w:t>
      </w:r>
    </w:p>
    <w:p w14:paraId="061D9EC1" w14:textId="15FF061D" w:rsidR="007D5766" w:rsidRDefault="007D5766" w:rsidP="007D576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Destillatie: stoffen scheiden op grond van verschil in kookpunt.</w:t>
      </w:r>
    </w:p>
    <w:p w14:paraId="54DFDC62" w14:textId="40EBD510" w:rsidR="007D5766" w:rsidRDefault="007D5766" w:rsidP="007D576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 xml:space="preserve">Methanol heeft een lager kookpunt dan water dus zal als eerste verdampen. Dus methanol </w:t>
      </w:r>
      <w:r w:rsidR="00B34E6F">
        <w:rPr>
          <w:rFonts w:ascii="Arial" w:eastAsia="Times New Roman" w:hAnsi="Arial" w:cs="Arial"/>
          <w:bCs/>
          <w:color w:val="000000"/>
          <w:kern w:val="36"/>
          <w:lang w:eastAsia="nl-NL"/>
        </w:rPr>
        <w:t xml:space="preserve">zal als eerste verdampen en </w:t>
      </w:r>
      <w:r>
        <w:rPr>
          <w:rFonts w:ascii="Arial" w:eastAsia="Times New Roman" w:hAnsi="Arial" w:cs="Arial"/>
          <w:bCs/>
          <w:color w:val="000000"/>
          <w:kern w:val="36"/>
          <w:lang w:eastAsia="nl-NL"/>
        </w:rPr>
        <w:t>vormt</w:t>
      </w:r>
      <w:r w:rsidR="00B34E6F">
        <w:rPr>
          <w:rFonts w:ascii="Arial" w:eastAsia="Times New Roman" w:hAnsi="Arial" w:cs="Arial"/>
          <w:bCs/>
          <w:color w:val="000000"/>
          <w:kern w:val="36"/>
          <w:lang w:eastAsia="nl-NL"/>
        </w:rPr>
        <w:t xml:space="preserve"> zo het destillaat.</w:t>
      </w:r>
    </w:p>
    <w:p w14:paraId="32598B4C" w14:textId="18B47768" w:rsidR="00B34E6F" w:rsidRDefault="00B34E6F" w:rsidP="007D576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Chromatografie berust op verschil in oplosbaarheid van de loopvloeistof en aanhechtingsvermogen aan de stof in de kolom.</w:t>
      </w:r>
    </w:p>
    <w:p w14:paraId="5D7C59FE" w14:textId="778F825C" w:rsidR="00B34E6F" w:rsidRDefault="00B34E6F" w:rsidP="007D576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Destructief betekent dat de moleculen van de onderzochte stof afgebroken worden, non-destructief dat de moleculen van de onderzochte stof niet afgebroken worden.</w:t>
      </w:r>
    </w:p>
    <w:p w14:paraId="5788F3D0" w14:textId="60506A00" w:rsidR="00B34E6F" w:rsidRDefault="00B34E6F" w:rsidP="007D576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 xml:space="preserve">De onderzochte stof wordt in een </w:t>
      </w:r>
      <w:r w:rsidR="00E043B1">
        <w:rPr>
          <w:rFonts w:ascii="Arial" w:eastAsia="Times New Roman" w:hAnsi="Arial" w:cs="Arial"/>
          <w:bCs/>
          <w:color w:val="000000"/>
          <w:kern w:val="36"/>
          <w:lang w:eastAsia="nl-NL"/>
        </w:rPr>
        <w:t>ruimte gebracht waar de moleculen van de onderzochte stof met elektronen worden beschoten. Hierbij ontstaan geladen deeltjes van het molecuul die uiteen kunnen vallen in kleinere stabiele geladen deeltjes. Deze geladen deeltjes worden in een elektrisch veld versneld waardoor de kleinere fragmenten een hogere snelheid krijgen en eerder gedetecteerd worden.</w:t>
      </w:r>
    </w:p>
    <w:p w14:paraId="07FF61D6" w14:textId="1F9448C9" w:rsidR="00E043B1" w:rsidRDefault="00E043B1" w:rsidP="007D576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Het gehele molecuul is C</w:t>
      </w:r>
      <w:r>
        <w:rPr>
          <w:rFonts w:ascii="Arial" w:eastAsia="Times New Roman" w:hAnsi="Arial" w:cs="Arial"/>
          <w:bCs/>
          <w:color w:val="000000"/>
          <w:kern w:val="36"/>
          <w:vertAlign w:val="subscript"/>
          <w:lang w:eastAsia="nl-NL"/>
        </w:rPr>
        <w:t>20</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24</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13</w:t>
      </w:r>
      <w:r>
        <w:rPr>
          <w:rFonts w:ascii="Arial" w:eastAsia="Times New Roman" w:hAnsi="Arial" w:cs="Arial"/>
          <w:bCs/>
          <w:color w:val="000000"/>
          <w:kern w:val="36"/>
          <w:lang w:eastAsia="nl-NL"/>
        </w:rPr>
        <w:t>N</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Het geïoniseerde molecuul heeft </w:t>
      </w:r>
      <w:r>
        <w:rPr>
          <w:rFonts w:ascii="Arial" w:eastAsia="Times New Roman" w:hAnsi="Arial" w:cs="Arial"/>
          <w:bCs/>
          <w:i/>
          <w:iCs/>
          <w:color w:val="000000"/>
          <w:kern w:val="36"/>
          <w:lang w:eastAsia="nl-NL"/>
        </w:rPr>
        <w:t>m/</w:t>
      </w:r>
      <w:proofErr w:type="spellStart"/>
      <w:r>
        <w:rPr>
          <w:rFonts w:ascii="Arial" w:eastAsia="Times New Roman" w:hAnsi="Arial" w:cs="Arial"/>
          <w:bCs/>
          <w:i/>
          <w:iCs/>
          <w:color w:val="000000"/>
          <w:kern w:val="36"/>
          <w:lang w:eastAsia="nl-NL"/>
        </w:rPr>
        <w:t>z</w:t>
      </w:r>
      <w:proofErr w:type="spellEnd"/>
      <w:r>
        <w:rPr>
          <w:rFonts w:ascii="Arial" w:eastAsia="Times New Roman" w:hAnsi="Arial" w:cs="Arial"/>
          <w:bCs/>
          <w:color w:val="000000"/>
          <w:kern w:val="36"/>
          <w:lang w:eastAsia="nl-NL"/>
        </w:rPr>
        <w:t xml:space="preserve"> = 500 u. Het geïoniseerde fragment waarbij de linker </w:t>
      </w:r>
      <w:proofErr w:type="spellStart"/>
      <w:r>
        <w:rPr>
          <w:rFonts w:ascii="Arial" w:eastAsia="Times New Roman" w:hAnsi="Arial" w:cs="Arial"/>
          <w:bCs/>
          <w:color w:val="000000"/>
          <w:kern w:val="36"/>
          <w:lang w:eastAsia="nl-NL"/>
        </w:rPr>
        <w:t>hermidin</w:t>
      </w:r>
      <w:proofErr w:type="spellEnd"/>
      <w:r>
        <w:rPr>
          <w:rFonts w:ascii="Arial" w:eastAsia="Times New Roman" w:hAnsi="Arial" w:cs="Arial"/>
          <w:bCs/>
          <w:color w:val="000000"/>
          <w:kern w:val="36"/>
          <w:lang w:eastAsia="nl-NL"/>
        </w:rPr>
        <w:t xml:space="preserve"> afgesplitst is, levert een fragment op van C</w:t>
      </w:r>
      <w:r>
        <w:rPr>
          <w:rFonts w:ascii="Arial" w:eastAsia="Times New Roman" w:hAnsi="Arial" w:cs="Arial"/>
          <w:bCs/>
          <w:color w:val="000000"/>
          <w:kern w:val="36"/>
          <w:vertAlign w:val="subscript"/>
          <w:lang w:eastAsia="nl-NL"/>
        </w:rPr>
        <w:t>13</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w:t>
      </w:r>
      <w:r w:rsidR="00A34B1F">
        <w:rPr>
          <w:rFonts w:ascii="Arial" w:eastAsia="Times New Roman" w:hAnsi="Arial" w:cs="Arial"/>
          <w:bCs/>
          <w:color w:val="000000"/>
          <w:kern w:val="36"/>
          <w:vertAlign w:val="subscript"/>
          <w:lang w:eastAsia="nl-NL"/>
        </w:rPr>
        <w:t>8</w:t>
      </w:r>
      <w:r w:rsidR="00A34B1F">
        <w:rPr>
          <w:rFonts w:ascii="Arial" w:eastAsia="Times New Roman" w:hAnsi="Arial" w:cs="Arial"/>
          <w:bCs/>
          <w:color w:val="000000"/>
          <w:kern w:val="36"/>
          <w:lang w:eastAsia="nl-NL"/>
        </w:rPr>
        <w:t>O</w:t>
      </w:r>
      <w:r w:rsidR="00A34B1F">
        <w:rPr>
          <w:rFonts w:ascii="Arial" w:eastAsia="Times New Roman" w:hAnsi="Arial" w:cs="Arial"/>
          <w:bCs/>
          <w:color w:val="000000"/>
          <w:kern w:val="36"/>
          <w:vertAlign w:val="subscript"/>
          <w:lang w:eastAsia="nl-NL"/>
        </w:rPr>
        <w:t>9</w:t>
      </w:r>
      <w:r w:rsidR="00A34B1F">
        <w:rPr>
          <w:rFonts w:ascii="Arial" w:eastAsia="Times New Roman" w:hAnsi="Arial" w:cs="Arial"/>
          <w:bCs/>
          <w:color w:val="000000"/>
          <w:kern w:val="36"/>
          <w:lang w:eastAsia="nl-NL"/>
        </w:rPr>
        <w:t>N</w:t>
      </w:r>
      <w:r w:rsidR="00A34B1F">
        <w:rPr>
          <w:rFonts w:ascii="Arial" w:eastAsia="Times New Roman" w:hAnsi="Arial" w:cs="Arial"/>
          <w:bCs/>
          <w:color w:val="000000"/>
          <w:kern w:val="36"/>
          <w:vertAlign w:val="superscript"/>
          <w:lang w:eastAsia="nl-NL"/>
        </w:rPr>
        <w:t>+</w:t>
      </w:r>
      <w:r w:rsidR="00A34B1F">
        <w:rPr>
          <w:rFonts w:ascii="Arial" w:eastAsia="Times New Roman" w:hAnsi="Arial" w:cs="Arial"/>
          <w:bCs/>
          <w:color w:val="000000"/>
          <w:kern w:val="36"/>
          <w:lang w:eastAsia="nl-NL"/>
        </w:rPr>
        <w:t xml:space="preserve"> met </w:t>
      </w:r>
      <w:r w:rsidR="00A34B1F">
        <w:rPr>
          <w:rFonts w:ascii="Arial" w:eastAsia="Times New Roman" w:hAnsi="Arial" w:cs="Arial"/>
          <w:bCs/>
          <w:i/>
          <w:iCs/>
          <w:color w:val="000000"/>
          <w:kern w:val="36"/>
          <w:lang w:eastAsia="nl-NL"/>
        </w:rPr>
        <w:t>m/</w:t>
      </w:r>
      <w:proofErr w:type="spellStart"/>
      <w:r w:rsidR="00A34B1F">
        <w:rPr>
          <w:rFonts w:ascii="Arial" w:eastAsia="Times New Roman" w:hAnsi="Arial" w:cs="Arial"/>
          <w:bCs/>
          <w:i/>
          <w:iCs/>
          <w:color w:val="000000"/>
          <w:kern w:val="36"/>
          <w:lang w:eastAsia="nl-NL"/>
        </w:rPr>
        <w:t>z</w:t>
      </w:r>
      <w:proofErr w:type="spellEnd"/>
      <w:r w:rsidR="00A34B1F">
        <w:rPr>
          <w:rFonts w:ascii="Arial" w:eastAsia="Times New Roman" w:hAnsi="Arial" w:cs="Arial"/>
          <w:bCs/>
          <w:color w:val="000000"/>
          <w:kern w:val="36"/>
          <w:lang w:eastAsia="nl-NL"/>
        </w:rPr>
        <w:t xml:space="preserve"> = 332 u.</w:t>
      </w:r>
    </w:p>
    <w:p w14:paraId="16B90656" w14:textId="670578D4" w:rsidR="00A34B1F" w:rsidRDefault="00A34B1F" w:rsidP="007D576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 xml:space="preserve">Het afgesplitste </w:t>
      </w:r>
      <w:proofErr w:type="spellStart"/>
      <w:r>
        <w:rPr>
          <w:rFonts w:ascii="Arial" w:eastAsia="Times New Roman" w:hAnsi="Arial" w:cs="Arial"/>
          <w:bCs/>
          <w:color w:val="000000"/>
          <w:kern w:val="36"/>
          <w:lang w:eastAsia="nl-NL"/>
        </w:rPr>
        <w:t>hermidindeel</w:t>
      </w:r>
      <w:proofErr w:type="spellEnd"/>
      <w:r>
        <w:rPr>
          <w:rFonts w:ascii="Arial" w:eastAsia="Times New Roman" w:hAnsi="Arial" w:cs="Arial"/>
          <w:bCs/>
          <w:color w:val="000000"/>
          <w:kern w:val="36"/>
          <w:lang w:eastAsia="nl-NL"/>
        </w:rPr>
        <w:t xml:space="preserve"> met formule C</w:t>
      </w:r>
      <w:r>
        <w:rPr>
          <w:rFonts w:ascii="Arial" w:eastAsia="Times New Roman" w:hAnsi="Arial" w:cs="Arial"/>
          <w:bCs/>
          <w:color w:val="000000"/>
          <w:kern w:val="36"/>
          <w:vertAlign w:val="subscript"/>
          <w:lang w:eastAsia="nl-NL"/>
        </w:rPr>
        <w:t>7</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N</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heeft </w:t>
      </w:r>
      <w:r>
        <w:rPr>
          <w:rFonts w:ascii="Arial" w:eastAsia="Times New Roman" w:hAnsi="Arial" w:cs="Arial"/>
          <w:bCs/>
          <w:i/>
          <w:iCs/>
          <w:color w:val="000000"/>
          <w:kern w:val="36"/>
          <w:lang w:eastAsia="nl-NL"/>
        </w:rPr>
        <w:t>m/</w:t>
      </w:r>
      <w:proofErr w:type="spellStart"/>
      <w:r>
        <w:rPr>
          <w:rFonts w:ascii="Arial" w:eastAsia="Times New Roman" w:hAnsi="Arial" w:cs="Arial"/>
          <w:bCs/>
          <w:i/>
          <w:iCs/>
          <w:color w:val="000000"/>
          <w:kern w:val="36"/>
          <w:lang w:eastAsia="nl-NL"/>
        </w:rPr>
        <w:t>z</w:t>
      </w:r>
      <w:proofErr w:type="spellEnd"/>
      <w:r>
        <w:rPr>
          <w:rFonts w:ascii="Arial" w:eastAsia="Times New Roman" w:hAnsi="Arial" w:cs="Arial"/>
          <w:bCs/>
          <w:color w:val="000000"/>
          <w:kern w:val="36"/>
          <w:lang w:eastAsia="nl-NL"/>
        </w:rPr>
        <w:t xml:space="preserve"> = 168 u.</w:t>
      </w:r>
    </w:p>
    <w:p w14:paraId="57F93C5C" w14:textId="50623342" w:rsidR="00A34B1F" w:rsidRDefault="00A34B1F" w:rsidP="007D576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Je he</w:t>
      </w:r>
      <w:r w:rsidR="00F66CBA">
        <w:rPr>
          <w:rFonts w:ascii="Arial" w:eastAsia="Times New Roman" w:hAnsi="Arial" w:cs="Arial"/>
          <w:bCs/>
          <w:color w:val="000000"/>
          <w:kern w:val="36"/>
          <w:lang w:eastAsia="nl-NL"/>
        </w:rPr>
        <w:t>b</w:t>
      </w:r>
      <w:r>
        <w:rPr>
          <w:rFonts w:ascii="Arial" w:eastAsia="Times New Roman" w:hAnsi="Arial" w:cs="Arial"/>
          <w:bCs/>
          <w:color w:val="000000"/>
          <w:kern w:val="36"/>
          <w:lang w:eastAsia="nl-NL"/>
        </w:rPr>
        <w:t xml:space="preserve">t twee keer de structuur van </w:t>
      </w:r>
      <w:proofErr w:type="spellStart"/>
      <w:r>
        <w:rPr>
          <w:rFonts w:ascii="Arial" w:eastAsia="Times New Roman" w:hAnsi="Arial" w:cs="Arial"/>
          <w:bCs/>
          <w:color w:val="000000"/>
          <w:kern w:val="36"/>
          <w:lang w:eastAsia="nl-NL"/>
        </w:rPr>
        <w:t>hermidine</w:t>
      </w:r>
      <w:proofErr w:type="spellEnd"/>
      <w:r>
        <w:rPr>
          <w:rFonts w:ascii="Arial" w:eastAsia="Times New Roman" w:hAnsi="Arial" w:cs="Arial"/>
          <w:bCs/>
          <w:color w:val="000000"/>
          <w:kern w:val="36"/>
          <w:lang w:eastAsia="nl-NL"/>
        </w:rPr>
        <w:t xml:space="preserve"> aan elkaar gekoppeld.</w:t>
      </w:r>
    </w:p>
    <w:p w14:paraId="321FB89D" w14:textId="110AF8F1" w:rsidR="00A34B1F" w:rsidRDefault="00A34B1F" w:rsidP="007D576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Daarmee wordt de glucosering mee bedoeld aan de rechterkant van het molecuul.</w:t>
      </w:r>
    </w:p>
    <w:p w14:paraId="6CFCE308" w14:textId="0BE881E1" w:rsidR="00A34B1F" w:rsidRDefault="00A34B1F" w:rsidP="007D576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Rotameren betekent dat je een andere ruimtelijke stand van de diverse groepen krijgt. Hierdoor krijg je een ander spectrum bij onderzoek.</w:t>
      </w:r>
    </w:p>
    <w:p w14:paraId="71CB3F2F" w14:textId="26F30A0C" w:rsidR="00A34B1F" w:rsidRPr="00A34B1F" w:rsidRDefault="00A34B1F" w:rsidP="007D576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Rotameren kunnen door draaiing verschillende ruimtelijke structuren innemen. Stereo-isomeren hebben een ruimtelijke stand die niet in elkaar overgaan</w:t>
      </w:r>
      <w:r w:rsidR="009C0ACB">
        <w:rPr>
          <w:rFonts w:ascii="Arial" w:eastAsia="Times New Roman" w:hAnsi="Arial" w:cs="Arial"/>
          <w:bCs/>
          <w:color w:val="000000"/>
          <w:kern w:val="36"/>
          <w:lang w:eastAsia="nl-NL"/>
        </w:rPr>
        <w:t xml:space="preserve">. Dus </w:t>
      </w:r>
      <w:proofErr w:type="spellStart"/>
      <w:r w:rsidR="009C0ACB">
        <w:rPr>
          <w:rFonts w:ascii="Arial" w:eastAsia="Times New Roman" w:hAnsi="Arial" w:cs="Arial"/>
          <w:bCs/>
          <w:color w:val="000000"/>
          <w:kern w:val="36"/>
          <w:lang w:eastAsia="nl-NL"/>
        </w:rPr>
        <w:t>rotameren</w:t>
      </w:r>
      <w:proofErr w:type="spellEnd"/>
      <w:r w:rsidR="009C0ACB">
        <w:rPr>
          <w:rFonts w:ascii="Arial" w:eastAsia="Times New Roman" w:hAnsi="Arial" w:cs="Arial"/>
          <w:bCs/>
          <w:color w:val="000000"/>
          <w:kern w:val="36"/>
          <w:lang w:eastAsia="nl-NL"/>
        </w:rPr>
        <w:t xml:space="preserve"> zijn geen stereo-isomeren.</w:t>
      </w:r>
    </w:p>
    <w:p w14:paraId="1B83F51C" w14:textId="305EE3E0" w:rsidR="007D5766" w:rsidRDefault="007D5766" w:rsidP="007D5766">
      <w:pPr>
        <w:spacing w:after="0" w:line="240" w:lineRule="auto"/>
        <w:ind w:left="708" w:hanging="708"/>
        <w:outlineLvl w:val="0"/>
        <w:rPr>
          <w:rFonts w:ascii="Arial" w:eastAsia="Times New Roman" w:hAnsi="Arial" w:cs="Arial"/>
          <w:bCs/>
          <w:color w:val="000000"/>
          <w:kern w:val="36"/>
          <w:lang w:eastAsia="nl-NL"/>
        </w:rPr>
      </w:pPr>
    </w:p>
    <w:p w14:paraId="4358E4C3" w14:textId="1C395441" w:rsidR="007D5766" w:rsidRPr="002B737C" w:rsidRDefault="007D5766" w:rsidP="007D5766">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Het volledige artikel kunt u terugvinden via </w:t>
      </w:r>
      <w:hyperlink r:id="rId9" w:history="1">
        <w:r w:rsidRPr="00C0178B">
          <w:rPr>
            <w:rStyle w:val="Hyperlink"/>
            <w:rFonts w:ascii="Arial" w:eastAsia="Times New Roman" w:hAnsi="Arial" w:cs="Arial"/>
            <w:bCs/>
            <w:kern w:val="36"/>
            <w:lang w:eastAsia="nl-NL"/>
          </w:rPr>
          <w:t>https://advances.sciencemag.org/content/6/16/eaaz7772</w:t>
        </w:r>
      </w:hyperlink>
      <w:r>
        <w:rPr>
          <w:rFonts w:ascii="Arial" w:eastAsia="Times New Roman" w:hAnsi="Arial" w:cs="Arial"/>
          <w:bCs/>
          <w:color w:val="000000"/>
          <w:kern w:val="36"/>
          <w:lang w:eastAsia="nl-NL"/>
        </w:rPr>
        <w:t xml:space="preserve"> </w:t>
      </w:r>
    </w:p>
    <w:p w14:paraId="47F7F3AF" w14:textId="77777777" w:rsidR="004648AA" w:rsidRPr="006C6E9E" w:rsidRDefault="004648AA" w:rsidP="002D4B0F">
      <w:pPr>
        <w:spacing w:after="0" w:line="240" w:lineRule="auto"/>
        <w:outlineLvl w:val="0"/>
        <w:rPr>
          <w:rFonts w:ascii="Arial" w:eastAsia="Times New Roman" w:hAnsi="Arial" w:cs="Arial"/>
          <w:bCs/>
          <w:color w:val="000000"/>
          <w:kern w:val="36"/>
          <w:lang w:eastAsia="nl-NL"/>
        </w:rPr>
      </w:pPr>
    </w:p>
    <w:p w14:paraId="7DB386C8" w14:textId="77777777" w:rsidR="00F66CBA" w:rsidRDefault="00F66CBA">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22178868" w14:textId="644047F9" w:rsidR="00F00E55" w:rsidRDefault="00F00E55" w:rsidP="00F00E55">
      <w:pPr>
        <w:spacing w:after="0" w:line="24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7BD8B2FA" w14:textId="77777777" w:rsidR="00F00E55" w:rsidRPr="00FF53BD" w:rsidRDefault="00F00E55" w:rsidP="00F00E55">
      <w:pPr>
        <w:spacing w:after="0" w:line="24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5"/>
      </w:tblGrid>
      <w:tr w:rsidR="00F00E55" w:rsidRPr="00E75C81" w14:paraId="687CE888" w14:textId="77777777" w:rsidTr="00111B66">
        <w:tc>
          <w:tcPr>
            <w:tcW w:w="828" w:type="dxa"/>
          </w:tcPr>
          <w:p w14:paraId="43571FAD" w14:textId="77777777" w:rsidR="00F00E55" w:rsidRPr="00E75C81" w:rsidRDefault="00F00E55" w:rsidP="00111B66">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0066F742" w14:textId="77777777" w:rsidR="00F00E55" w:rsidRPr="00E75C81" w:rsidRDefault="00F00E55" w:rsidP="00111B66">
            <w:pPr>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0928566D" w14:textId="26D365F7" w:rsidR="00F00E55" w:rsidRPr="00E75C81" w:rsidRDefault="00C43393" w:rsidP="00111B66">
            <w:pPr>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5" w:type="dxa"/>
          </w:tcPr>
          <w:p w14:paraId="6B8856F5" w14:textId="77777777" w:rsidR="00F00E55" w:rsidRPr="00E75C81" w:rsidRDefault="00F00E55" w:rsidP="00111B66">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F00E55" w14:paraId="0D5BC506" w14:textId="77777777" w:rsidTr="00111B66">
        <w:tc>
          <w:tcPr>
            <w:tcW w:w="828" w:type="dxa"/>
          </w:tcPr>
          <w:p w14:paraId="1AF19DEC" w14:textId="77777777" w:rsidR="00F00E55" w:rsidRDefault="00F00E55" w:rsidP="00111B66">
            <w:pPr>
              <w:jc w:val="center"/>
              <w:outlineLvl w:val="0"/>
              <w:rPr>
                <w:rFonts w:ascii="Arial" w:eastAsia="Times New Roman" w:hAnsi="Arial" w:cs="Arial"/>
                <w:bCs/>
                <w:color w:val="000000"/>
                <w:kern w:val="36"/>
                <w:lang w:eastAsia="nl-NL"/>
              </w:rPr>
            </w:pPr>
            <w:bookmarkStart w:id="3" w:name="_Hlk43285789"/>
            <w:bookmarkStart w:id="4" w:name="_Hlk26452608"/>
            <w:r>
              <w:rPr>
                <w:rFonts w:ascii="Arial" w:eastAsia="Times New Roman" w:hAnsi="Arial" w:cs="Arial"/>
                <w:bCs/>
                <w:color w:val="000000"/>
                <w:kern w:val="36"/>
                <w:lang w:eastAsia="nl-NL"/>
              </w:rPr>
              <w:t>1</w:t>
            </w:r>
          </w:p>
        </w:tc>
        <w:tc>
          <w:tcPr>
            <w:tcW w:w="901" w:type="dxa"/>
          </w:tcPr>
          <w:p w14:paraId="42442B85" w14:textId="70E1A97F" w:rsidR="00F00E55" w:rsidRDefault="00C90F72"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D50024" w14:textId="4B8748C9" w:rsidR="00F00E55" w:rsidRDefault="009C0ACB" w:rsidP="00C90F72">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00E55">
              <w:rPr>
                <w:rFonts w:ascii="Arial" w:eastAsia="Times New Roman" w:hAnsi="Arial" w:cs="Arial"/>
                <w:bCs/>
                <w:color w:val="000000"/>
                <w:kern w:val="36"/>
                <w:lang w:eastAsia="nl-NL"/>
              </w:rPr>
              <w:t>V</w:t>
            </w:r>
          </w:p>
          <w:p w14:paraId="427A8C04" w14:textId="0E830EA1" w:rsidR="00F66CBA" w:rsidRDefault="00F66CBA" w:rsidP="00C90F72">
            <w:pPr>
              <w:jc w:val="center"/>
              <w:outlineLvl w:val="0"/>
              <w:rPr>
                <w:rFonts w:ascii="Arial" w:eastAsia="Times New Roman" w:hAnsi="Arial" w:cs="Arial"/>
                <w:bCs/>
                <w:color w:val="000000"/>
                <w:kern w:val="36"/>
                <w:lang w:eastAsia="nl-NL"/>
              </w:rPr>
            </w:pPr>
          </w:p>
        </w:tc>
        <w:tc>
          <w:tcPr>
            <w:tcW w:w="5915" w:type="dxa"/>
          </w:tcPr>
          <w:p w14:paraId="725A4D7E" w14:textId="16D515C0" w:rsidR="00F00E55" w:rsidRDefault="00F66CBA"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aangeven dat moleculen met OH-groepen waterstofbruggen vormen</w:t>
            </w:r>
          </w:p>
        </w:tc>
      </w:tr>
      <w:bookmarkEnd w:id="3"/>
      <w:tr w:rsidR="009C0ACB" w14:paraId="49A52337" w14:textId="77777777" w:rsidTr="00111B66">
        <w:tc>
          <w:tcPr>
            <w:tcW w:w="828" w:type="dxa"/>
          </w:tcPr>
          <w:p w14:paraId="14A2408A" w14:textId="77777777" w:rsidR="009C0ACB" w:rsidRDefault="009C0ACB" w:rsidP="009C0AC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2F929AF1" w14:textId="4E7CDA9D" w:rsidR="009C0ACB" w:rsidRDefault="00662972" w:rsidP="009C0AC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A2ECC17" w14:textId="36D5970D" w:rsidR="009C0ACB" w:rsidRDefault="009C0ACB" w:rsidP="009C0AC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3058619A" w14:textId="62364F1A" w:rsidR="009C0ACB" w:rsidRDefault="009C0ACB" w:rsidP="009C0ACB">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w:t>
            </w:r>
            <w:r w:rsidR="00F66CBA">
              <w:rPr>
                <w:rFonts w:ascii="Arial" w:eastAsia="Times New Roman" w:hAnsi="Arial" w:cs="Arial"/>
                <w:bCs/>
                <w:color w:val="000000"/>
                <w:kern w:val="36"/>
                <w:lang w:eastAsia="nl-NL"/>
              </w:rPr>
              <w:t>oet kunnen aangeven dat moleculen met OH-groepen waterstofbruggen kunnen vormen</w:t>
            </w:r>
          </w:p>
        </w:tc>
      </w:tr>
      <w:tr w:rsidR="00F00E55" w14:paraId="553B202A" w14:textId="77777777" w:rsidTr="00111B66">
        <w:tc>
          <w:tcPr>
            <w:tcW w:w="828" w:type="dxa"/>
          </w:tcPr>
          <w:p w14:paraId="5F44DFC0" w14:textId="77777777" w:rsidR="00F00E55" w:rsidRDefault="00F00E55"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7048C2BB" w14:textId="697CAC57" w:rsidR="00F00E55" w:rsidRDefault="004726B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972B083" w14:textId="7B747474" w:rsidR="00C90F72" w:rsidRDefault="00C90F72" w:rsidP="00C90F72">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662972">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p w14:paraId="2C8E239A" w14:textId="6533FA7C" w:rsidR="00F00E55" w:rsidRDefault="00F00E55" w:rsidP="00C90F72">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 </w:t>
            </w:r>
          </w:p>
        </w:tc>
        <w:tc>
          <w:tcPr>
            <w:tcW w:w="5915" w:type="dxa"/>
          </w:tcPr>
          <w:p w14:paraId="63F8A768" w14:textId="21840FDE" w:rsidR="00F00E55" w:rsidRDefault="00F00E55"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w:t>
            </w:r>
            <w:r w:rsidR="00662972">
              <w:rPr>
                <w:rFonts w:ascii="Arial" w:eastAsia="Times New Roman" w:hAnsi="Arial" w:cs="Arial"/>
                <w:bCs/>
                <w:color w:val="000000"/>
                <w:kern w:val="36"/>
                <w:lang w:eastAsia="nl-NL"/>
              </w:rPr>
              <w:t>informatie kunnen verwerken</w:t>
            </w:r>
          </w:p>
        </w:tc>
      </w:tr>
      <w:tr w:rsidR="00F00E55" w14:paraId="20D45D34" w14:textId="77777777" w:rsidTr="00111B66">
        <w:tc>
          <w:tcPr>
            <w:tcW w:w="828" w:type="dxa"/>
          </w:tcPr>
          <w:p w14:paraId="584DCDDD" w14:textId="77777777" w:rsidR="00F00E55" w:rsidRDefault="00F00E55"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3BDF72A0" w14:textId="3046BCF0" w:rsidR="00F00E55" w:rsidRDefault="00662972"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63D27B7" w14:textId="790785BC" w:rsidR="00F00E55" w:rsidRDefault="00662972"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p w14:paraId="732944CF" w14:textId="2758535E" w:rsidR="00F00E55" w:rsidRDefault="00F00E55" w:rsidP="00111B66">
            <w:pPr>
              <w:jc w:val="center"/>
              <w:outlineLvl w:val="0"/>
              <w:rPr>
                <w:rFonts w:ascii="Arial" w:eastAsia="Times New Roman" w:hAnsi="Arial" w:cs="Arial"/>
                <w:bCs/>
                <w:color w:val="000000"/>
                <w:kern w:val="36"/>
                <w:lang w:eastAsia="nl-NL"/>
              </w:rPr>
            </w:pPr>
          </w:p>
        </w:tc>
        <w:tc>
          <w:tcPr>
            <w:tcW w:w="5915" w:type="dxa"/>
          </w:tcPr>
          <w:p w14:paraId="1141B549" w14:textId="323C7637" w:rsidR="00F00E55" w:rsidRDefault="00F00E55"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w:t>
            </w:r>
            <w:r w:rsidR="00662972">
              <w:rPr>
                <w:rFonts w:ascii="Arial" w:eastAsia="Times New Roman" w:hAnsi="Arial" w:cs="Arial"/>
                <w:bCs/>
                <w:color w:val="000000"/>
                <w:kern w:val="36"/>
                <w:lang w:eastAsia="nl-NL"/>
              </w:rPr>
              <w:t>informatie kunnen verwerken</w:t>
            </w:r>
          </w:p>
        </w:tc>
      </w:tr>
      <w:tr w:rsidR="00F00E55" w14:paraId="1EAD0516" w14:textId="77777777" w:rsidTr="00111B66">
        <w:tc>
          <w:tcPr>
            <w:tcW w:w="828" w:type="dxa"/>
          </w:tcPr>
          <w:p w14:paraId="0E0869C3" w14:textId="77777777" w:rsidR="00F00E55" w:rsidRDefault="00F00E55"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73CE1775" w14:textId="3D4B819C" w:rsidR="00F00E55" w:rsidRDefault="004726B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A684DA" w14:textId="58A6004D" w:rsidR="00C90F72" w:rsidRDefault="00F66CBA"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p w14:paraId="4466D77E" w14:textId="7B6D9500" w:rsidR="00F00E55" w:rsidRDefault="00F00E55" w:rsidP="00111B66">
            <w:pPr>
              <w:jc w:val="center"/>
              <w:outlineLvl w:val="0"/>
              <w:rPr>
                <w:rFonts w:ascii="Arial" w:eastAsia="Times New Roman" w:hAnsi="Arial" w:cs="Arial"/>
                <w:bCs/>
                <w:color w:val="000000"/>
                <w:kern w:val="36"/>
                <w:lang w:eastAsia="nl-NL"/>
              </w:rPr>
            </w:pPr>
          </w:p>
        </w:tc>
        <w:tc>
          <w:tcPr>
            <w:tcW w:w="5915" w:type="dxa"/>
          </w:tcPr>
          <w:p w14:paraId="36EF8ACF" w14:textId="11E134A7" w:rsidR="00C90F72" w:rsidRDefault="00F00E55" w:rsidP="004726B1">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w:t>
            </w:r>
            <w:r w:rsidR="00C90F72">
              <w:rPr>
                <w:rFonts w:ascii="Arial" w:eastAsia="Times New Roman" w:hAnsi="Arial" w:cs="Arial"/>
                <w:bCs/>
                <w:color w:val="000000"/>
                <w:kern w:val="36"/>
                <w:lang w:eastAsia="nl-NL"/>
              </w:rPr>
              <w:t xml:space="preserve"> </w:t>
            </w:r>
            <w:r w:rsidR="00F66CBA">
              <w:rPr>
                <w:rFonts w:ascii="Arial" w:eastAsia="Times New Roman" w:hAnsi="Arial" w:cs="Arial"/>
                <w:bCs/>
                <w:color w:val="000000"/>
                <w:kern w:val="36"/>
                <w:lang w:eastAsia="nl-NL"/>
              </w:rPr>
              <w:t>kunnen uitleggen op welk principe chromatografie berust</w:t>
            </w:r>
          </w:p>
        </w:tc>
      </w:tr>
      <w:tr w:rsidR="00F00E55" w14:paraId="376F1AC4" w14:textId="77777777" w:rsidTr="00111B66">
        <w:tc>
          <w:tcPr>
            <w:tcW w:w="828" w:type="dxa"/>
          </w:tcPr>
          <w:p w14:paraId="6EA8E752" w14:textId="77777777" w:rsidR="00F00E55" w:rsidRDefault="00F00E55" w:rsidP="00111B66">
            <w:pPr>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6</w:t>
            </w:r>
          </w:p>
        </w:tc>
        <w:tc>
          <w:tcPr>
            <w:tcW w:w="901" w:type="dxa"/>
          </w:tcPr>
          <w:p w14:paraId="60BF15D2" w14:textId="34C21B74" w:rsidR="00F00E55" w:rsidRDefault="00C90F72"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8114565" w14:textId="77777777" w:rsidR="00F00E55" w:rsidRDefault="00662972" w:rsidP="00662972">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90F72">
              <w:rPr>
                <w:rFonts w:ascii="Arial" w:eastAsia="Times New Roman" w:hAnsi="Arial" w:cs="Arial"/>
                <w:bCs/>
                <w:color w:val="000000"/>
                <w:kern w:val="36"/>
                <w:lang w:eastAsia="nl-NL"/>
              </w:rPr>
              <w:t>V</w:t>
            </w:r>
          </w:p>
          <w:p w14:paraId="432D7BA9" w14:textId="46702A3D" w:rsidR="00662972" w:rsidRDefault="00662972" w:rsidP="00662972">
            <w:pPr>
              <w:jc w:val="center"/>
              <w:outlineLvl w:val="0"/>
              <w:rPr>
                <w:rFonts w:ascii="Arial" w:eastAsia="Times New Roman" w:hAnsi="Arial" w:cs="Arial"/>
                <w:bCs/>
                <w:color w:val="000000"/>
                <w:kern w:val="36"/>
                <w:lang w:eastAsia="nl-NL"/>
              </w:rPr>
            </w:pPr>
          </w:p>
        </w:tc>
        <w:tc>
          <w:tcPr>
            <w:tcW w:w="5915" w:type="dxa"/>
          </w:tcPr>
          <w:p w14:paraId="42EDCA1A" w14:textId="16580997" w:rsidR="00F00E55" w:rsidRDefault="00F00E55"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w:t>
            </w:r>
            <w:r w:rsidR="00F66CBA">
              <w:rPr>
                <w:rFonts w:ascii="Arial" w:eastAsia="Times New Roman" w:hAnsi="Arial" w:cs="Arial"/>
                <w:bCs/>
                <w:color w:val="000000"/>
                <w:kern w:val="36"/>
                <w:lang w:eastAsia="nl-NL"/>
              </w:rPr>
              <w:t xml:space="preserve"> informatie kunnen verwerken</w:t>
            </w:r>
          </w:p>
        </w:tc>
      </w:tr>
      <w:bookmarkEnd w:id="5"/>
      <w:tr w:rsidR="00F00E55" w14:paraId="03984B04" w14:textId="77777777" w:rsidTr="00111B66">
        <w:tc>
          <w:tcPr>
            <w:tcW w:w="828" w:type="dxa"/>
          </w:tcPr>
          <w:p w14:paraId="3C62AA71" w14:textId="77777777" w:rsidR="00F00E55" w:rsidRDefault="00F00E55"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303197B4" w14:textId="522C0682" w:rsidR="00F00E55" w:rsidRDefault="00C90F72"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5B9DD4F" w14:textId="21B20700" w:rsidR="00F00E55" w:rsidRDefault="005639C7" w:rsidP="00C90F72">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F00E55">
              <w:rPr>
                <w:rFonts w:ascii="Arial" w:eastAsia="Times New Roman" w:hAnsi="Arial" w:cs="Arial"/>
                <w:bCs/>
                <w:color w:val="000000"/>
                <w:kern w:val="36"/>
                <w:lang w:eastAsia="nl-NL"/>
              </w:rPr>
              <w:t>V</w:t>
            </w:r>
          </w:p>
          <w:p w14:paraId="7D69A930" w14:textId="7E0089F8" w:rsidR="00662972" w:rsidRDefault="00662972" w:rsidP="00C90F72">
            <w:pPr>
              <w:jc w:val="center"/>
              <w:outlineLvl w:val="0"/>
              <w:rPr>
                <w:rFonts w:ascii="Arial" w:eastAsia="Times New Roman" w:hAnsi="Arial" w:cs="Arial"/>
                <w:bCs/>
                <w:color w:val="000000"/>
                <w:kern w:val="36"/>
                <w:lang w:eastAsia="nl-NL"/>
              </w:rPr>
            </w:pPr>
          </w:p>
        </w:tc>
        <w:tc>
          <w:tcPr>
            <w:tcW w:w="5915" w:type="dxa"/>
          </w:tcPr>
          <w:p w14:paraId="598CA4BA" w14:textId="740989FD" w:rsidR="00F00E55" w:rsidRDefault="00F00E55"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w:t>
            </w:r>
            <w:r w:rsidR="004726B1">
              <w:rPr>
                <w:rFonts w:ascii="Arial" w:eastAsia="Times New Roman" w:hAnsi="Arial" w:cs="Arial"/>
                <w:bCs/>
                <w:color w:val="000000"/>
                <w:kern w:val="36"/>
                <w:lang w:eastAsia="nl-NL"/>
              </w:rPr>
              <w:t xml:space="preserve">kunnen </w:t>
            </w:r>
            <w:r w:rsidR="00662972">
              <w:rPr>
                <w:rFonts w:ascii="Arial" w:eastAsia="Times New Roman" w:hAnsi="Arial" w:cs="Arial"/>
                <w:bCs/>
                <w:color w:val="000000"/>
                <w:kern w:val="36"/>
                <w:lang w:eastAsia="nl-NL"/>
              </w:rPr>
              <w:t>uitleggen hoe MS werkt</w:t>
            </w:r>
          </w:p>
        </w:tc>
      </w:tr>
      <w:tr w:rsidR="00F00E55" w14:paraId="458CE28F" w14:textId="77777777" w:rsidTr="00111B66">
        <w:tc>
          <w:tcPr>
            <w:tcW w:w="828" w:type="dxa"/>
          </w:tcPr>
          <w:p w14:paraId="04828AF5" w14:textId="77777777" w:rsidR="00F00E55" w:rsidRDefault="00F00E55"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1F199CD1" w14:textId="5C01E959" w:rsidR="00F00E55" w:rsidRDefault="0006532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4A1C02A" w14:textId="128A7598" w:rsidR="00F00E55" w:rsidRDefault="0006532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p w14:paraId="3C55D49D" w14:textId="7BCC75FE" w:rsidR="00F00E55" w:rsidRDefault="00F00E55" w:rsidP="00111B66">
            <w:pPr>
              <w:jc w:val="center"/>
              <w:outlineLvl w:val="0"/>
              <w:rPr>
                <w:rFonts w:ascii="Arial" w:eastAsia="Times New Roman" w:hAnsi="Arial" w:cs="Arial"/>
                <w:bCs/>
                <w:color w:val="000000"/>
                <w:kern w:val="36"/>
                <w:lang w:eastAsia="nl-NL"/>
              </w:rPr>
            </w:pPr>
          </w:p>
        </w:tc>
        <w:tc>
          <w:tcPr>
            <w:tcW w:w="5915" w:type="dxa"/>
          </w:tcPr>
          <w:p w14:paraId="43CA5E35" w14:textId="7BE1D7FE" w:rsidR="00F00E55" w:rsidRDefault="00F00E55"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w:t>
            </w:r>
            <w:r w:rsidR="008B62BC">
              <w:rPr>
                <w:rFonts w:ascii="Arial" w:eastAsia="Times New Roman" w:hAnsi="Arial" w:cs="Arial"/>
                <w:bCs/>
                <w:color w:val="000000"/>
                <w:kern w:val="36"/>
                <w:lang w:eastAsia="nl-NL"/>
              </w:rPr>
              <w:t xml:space="preserve">kunnen </w:t>
            </w:r>
            <w:r w:rsidR="00065321">
              <w:rPr>
                <w:rFonts w:ascii="Arial" w:eastAsia="Times New Roman" w:hAnsi="Arial" w:cs="Arial"/>
                <w:bCs/>
                <w:color w:val="000000"/>
                <w:kern w:val="36"/>
                <w:lang w:eastAsia="nl-NL"/>
              </w:rPr>
              <w:t>uitleggen welke fragmenten er ontstaan</w:t>
            </w:r>
            <w:r w:rsidR="00F66CBA">
              <w:rPr>
                <w:rFonts w:ascii="Arial" w:eastAsia="Times New Roman" w:hAnsi="Arial" w:cs="Arial"/>
                <w:bCs/>
                <w:color w:val="000000"/>
                <w:kern w:val="36"/>
                <w:lang w:eastAsia="nl-NL"/>
              </w:rPr>
              <w:t xml:space="preserve"> bij MS</w:t>
            </w:r>
          </w:p>
        </w:tc>
      </w:tr>
      <w:tr w:rsidR="00FD5245" w14:paraId="550908AF" w14:textId="77777777" w:rsidTr="00111B66">
        <w:tc>
          <w:tcPr>
            <w:tcW w:w="828" w:type="dxa"/>
          </w:tcPr>
          <w:p w14:paraId="1F2DE959" w14:textId="569F0B5F" w:rsidR="00FD5245" w:rsidRDefault="00FD5245"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3F5DD073" w14:textId="5C519FD7" w:rsidR="00FD5245" w:rsidRDefault="008B62BC"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F4D8507" w14:textId="08981678" w:rsidR="00FD5245" w:rsidRDefault="0006532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p w14:paraId="0D12B2CF" w14:textId="1D5F8A52" w:rsidR="00FD5245" w:rsidRDefault="00FD5245" w:rsidP="00111B66">
            <w:pPr>
              <w:jc w:val="center"/>
              <w:outlineLvl w:val="0"/>
              <w:rPr>
                <w:rFonts w:ascii="Arial" w:eastAsia="Times New Roman" w:hAnsi="Arial" w:cs="Arial"/>
                <w:bCs/>
                <w:color w:val="000000"/>
                <w:kern w:val="36"/>
                <w:lang w:eastAsia="nl-NL"/>
              </w:rPr>
            </w:pPr>
          </w:p>
        </w:tc>
        <w:tc>
          <w:tcPr>
            <w:tcW w:w="5915" w:type="dxa"/>
          </w:tcPr>
          <w:p w14:paraId="21625950" w14:textId="5512E183" w:rsidR="00FD5245" w:rsidRDefault="00FD5245"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w:t>
            </w:r>
            <w:r w:rsidR="00C90F72">
              <w:rPr>
                <w:rFonts w:ascii="Arial" w:eastAsia="Times New Roman" w:hAnsi="Arial" w:cs="Arial"/>
                <w:bCs/>
                <w:color w:val="000000"/>
                <w:kern w:val="36"/>
                <w:lang w:eastAsia="nl-NL"/>
              </w:rPr>
              <w:t xml:space="preserve">t </w:t>
            </w:r>
            <w:r w:rsidR="008B62BC">
              <w:rPr>
                <w:rFonts w:ascii="Arial" w:eastAsia="Times New Roman" w:hAnsi="Arial" w:cs="Arial"/>
                <w:bCs/>
                <w:color w:val="000000"/>
                <w:kern w:val="36"/>
                <w:lang w:eastAsia="nl-NL"/>
              </w:rPr>
              <w:t xml:space="preserve">kunnen </w:t>
            </w:r>
            <w:r w:rsidR="00065321">
              <w:rPr>
                <w:rFonts w:ascii="Arial" w:eastAsia="Times New Roman" w:hAnsi="Arial" w:cs="Arial"/>
                <w:bCs/>
                <w:color w:val="000000"/>
                <w:kern w:val="36"/>
                <w:lang w:eastAsia="nl-NL"/>
              </w:rPr>
              <w:t>uitleggen welke fragmenten er ontstaan</w:t>
            </w:r>
            <w:r w:rsidR="00F66CBA">
              <w:rPr>
                <w:rFonts w:ascii="Arial" w:eastAsia="Times New Roman" w:hAnsi="Arial" w:cs="Arial"/>
                <w:bCs/>
                <w:color w:val="000000"/>
                <w:kern w:val="36"/>
                <w:lang w:eastAsia="nl-NL"/>
              </w:rPr>
              <w:t xml:space="preserve"> bij MS</w:t>
            </w:r>
          </w:p>
        </w:tc>
      </w:tr>
      <w:bookmarkEnd w:id="4"/>
      <w:tr w:rsidR="00F00E55" w14:paraId="163875A1" w14:textId="77777777" w:rsidTr="00111B66">
        <w:tc>
          <w:tcPr>
            <w:tcW w:w="828" w:type="dxa"/>
          </w:tcPr>
          <w:p w14:paraId="48DC507B" w14:textId="466DDD60" w:rsidR="00F00E55" w:rsidRDefault="00FD5245"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470851EE" w14:textId="7D3B564D" w:rsidR="00F00E55" w:rsidRDefault="008B62BC"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3BE9BC" w14:textId="689CF1C9" w:rsidR="00F00E55" w:rsidRDefault="0006532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p w14:paraId="068295B6" w14:textId="296AE996" w:rsidR="00F00E55" w:rsidRDefault="00F00E55" w:rsidP="00111B66">
            <w:pPr>
              <w:jc w:val="center"/>
              <w:outlineLvl w:val="0"/>
              <w:rPr>
                <w:rFonts w:ascii="Arial" w:eastAsia="Times New Roman" w:hAnsi="Arial" w:cs="Arial"/>
                <w:bCs/>
                <w:color w:val="000000"/>
                <w:kern w:val="36"/>
                <w:lang w:eastAsia="nl-NL"/>
              </w:rPr>
            </w:pPr>
          </w:p>
        </w:tc>
        <w:tc>
          <w:tcPr>
            <w:tcW w:w="5915" w:type="dxa"/>
          </w:tcPr>
          <w:p w14:paraId="5AB6145F" w14:textId="2279EEF2" w:rsidR="00F00E55" w:rsidRDefault="00F00E55"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w:t>
            </w:r>
            <w:r w:rsidR="00065321">
              <w:rPr>
                <w:rFonts w:ascii="Arial" w:eastAsia="Times New Roman" w:hAnsi="Arial" w:cs="Arial"/>
                <w:bCs/>
                <w:color w:val="000000"/>
                <w:kern w:val="36"/>
                <w:lang w:eastAsia="nl-NL"/>
              </w:rPr>
              <w:t>informatie kunnen verwerken</w:t>
            </w:r>
          </w:p>
        </w:tc>
      </w:tr>
      <w:tr w:rsidR="002B737C" w14:paraId="570753DD" w14:textId="77777777" w:rsidTr="00111B66">
        <w:tc>
          <w:tcPr>
            <w:tcW w:w="828" w:type="dxa"/>
          </w:tcPr>
          <w:p w14:paraId="5A88BE74" w14:textId="6A622544" w:rsidR="002B737C" w:rsidRDefault="002B737C"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4AFF5BFB" w14:textId="4672C0E5" w:rsidR="002B737C" w:rsidRDefault="002B737C"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D0CCE4B" w14:textId="795A6256" w:rsidR="002B737C" w:rsidRDefault="002B737C"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065321">
              <w:rPr>
                <w:rFonts w:ascii="Arial" w:eastAsia="Times New Roman" w:hAnsi="Arial" w:cs="Arial"/>
                <w:bCs/>
                <w:color w:val="000000"/>
                <w:kern w:val="36"/>
                <w:lang w:eastAsia="nl-NL"/>
              </w:rPr>
              <w:t>V</w:t>
            </w:r>
          </w:p>
          <w:p w14:paraId="41787EFB" w14:textId="4B5BF01B" w:rsidR="002B737C" w:rsidRDefault="002B737C" w:rsidP="00111B66">
            <w:pPr>
              <w:jc w:val="center"/>
              <w:outlineLvl w:val="0"/>
              <w:rPr>
                <w:rFonts w:ascii="Arial" w:eastAsia="Times New Roman" w:hAnsi="Arial" w:cs="Arial"/>
                <w:bCs/>
                <w:color w:val="000000"/>
                <w:kern w:val="36"/>
                <w:lang w:eastAsia="nl-NL"/>
              </w:rPr>
            </w:pPr>
          </w:p>
        </w:tc>
        <w:tc>
          <w:tcPr>
            <w:tcW w:w="5915" w:type="dxa"/>
          </w:tcPr>
          <w:p w14:paraId="46AC3202" w14:textId="50DF79D4" w:rsidR="002B737C" w:rsidRDefault="002B737C"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w:t>
            </w:r>
            <w:r w:rsidR="00065321">
              <w:rPr>
                <w:rFonts w:ascii="Arial" w:eastAsia="Times New Roman" w:hAnsi="Arial" w:cs="Arial"/>
                <w:bCs/>
                <w:color w:val="000000"/>
                <w:kern w:val="36"/>
                <w:lang w:eastAsia="nl-NL"/>
              </w:rPr>
              <w:t>informatie kunnen verwerken</w:t>
            </w:r>
          </w:p>
        </w:tc>
      </w:tr>
      <w:tr w:rsidR="002B737C" w14:paraId="5A48E865" w14:textId="77777777" w:rsidTr="00111B66">
        <w:tc>
          <w:tcPr>
            <w:tcW w:w="828" w:type="dxa"/>
          </w:tcPr>
          <w:p w14:paraId="536D8720" w14:textId="48F4C9AE" w:rsidR="002B737C" w:rsidRDefault="002B737C"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2BE5BD34" w14:textId="46A861D5" w:rsidR="002B737C" w:rsidRDefault="002B737C"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14B8AE9" w14:textId="5B94C496" w:rsidR="002B737C" w:rsidRDefault="002B737C"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065321">
              <w:rPr>
                <w:rFonts w:ascii="Arial" w:eastAsia="Times New Roman" w:hAnsi="Arial" w:cs="Arial"/>
                <w:bCs/>
                <w:color w:val="000000"/>
                <w:kern w:val="36"/>
                <w:lang w:eastAsia="nl-NL"/>
              </w:rPr>
              <w:t>V</w:t>
            </w:r>
          </w:p>
          <w:p w14:paraId="279840EB" w14:textId="4DAF3670" w:rsidR="002B737C" w:rsidRDefault="002B737C" w:rsidP="00111B66">
            <w:pPr>
              <w:jc w:val="center"/>
              <w:outlineLvl w:val="0"/>
              <w:rPr>
                <w:rFonts w:ascii="Arial" w:eastAsia="Times New Roman" w:hAnsi="Arial" w:cs="Arial"/>
                <w:bCs/>
                <w:color w:val="000000"/>
                <w:kern w:val="36"/>
                <w:lang w:eastAsia="nl-NL"/>
              </w:rPr>
            </w:pPr>
          </w:p>
        </w:tc>
        <w:tc>
          <w:tcPr>
            <w:tcW w:w="5915" w:type="dxa"/>
          </w:tcPr>
          <w:p w14:paraId="16FF46B9" w14:textId="2D04B1CA" w:rsidR="002B737C" w:rsidRDefault="002B737C"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w:t>
            </w:r>
            <w:r w:rsidR="00065321">
              <w:rPr>
                <w:rFonts w:ascii="Arial" w:eastAsia="Times New Roman" w:hAnsi="Arial" w:cs="Arial"/>
                <w:bCs/>
                <w:color w:val="000000"/>
                <w:kern w:val="36"/>
                <w:lang w:eastAsia="nl-NL"/>
              </w:rPr>
              <w:t>informatie kunnen verwerken</w:t>
            </w:r>
          </w:p>
        </w:tc>
      </w:tr>
      <w:tr w:rsidR="00F00E55" w14:paraId="4B003342" w14:textId="77777777" w:rsidTr="00111B66">
        <w:tc>
          <w:tcPr>
            <w:tcW w:w="828" w:type="dxa"/>
          </w:tcPr>
          <w:p w14:paraId="0F05514C" w14:textId="356260A1" w:rsidR="00F00E55" w:rsidRDefault="00F00E55"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2B737C">
              <w:rPr>
                <w:rFonts w:ascii="Arial" w:eastAsia="Times New Roman" w:hAnsi="Arial" w:cs="Arial"/>
                <w:bCs/>
                <w:color w:val="000000"/>
                <w:kern w:val="36"/>
                <w:lang w:eastAsia="nl-NL"/>
              </w:rPr>
              <w:t>3</w:t>
            </w:r>
          </w:p>
        </w:tc>
        <w:tc>
          <w:tcPr>
            <w:tcW w:w="901" w:type="dxa"/>
          </w:tcPr>
          <w:p w14:paraId="5A0C7FBD" w14:textId="641EEBD6" w:rsidR="00F00E55" w:rsidRDefault="008B62BC"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E380C7A" w14:textId="5667286F" w:rsidR="009E7B84" w:rsidRDefault="0006532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r w:rsidR="008B62BC">
              <w:rPr>
                <w:rFonts w:ascii="Arial" w:eastAsia="Times New Roman" w:hAnsi="Arial" w:cs="Arial"/>
                <w:bCs/>
                <w:color w:val="000000"/>
                <w:kern w:val="36"/>
                <w:lang w:eastAsia="nl-NL"/>
              </w:rPr>
              <w:t xml:space="preserve"> </w:t>
            </w:r>
          </w:p>
          <w:p w14:paraId="2C8D592B" w14:textId="7799C45B" w:rsidR="00F00E55" w:rsidRDefault="00F00E55" w:rsidP="00111B66">
            <w:pPr>
              <w:jc w:val="center"/>
              <w:outlineLvl w:val="0"/>
              <w:rPr>
                <w:rFonts w:ascii="Arial" w:eastAsia="Times New Roman" w:hAnsi="Arial" w:cs="Arial"/>
                <w:bCs/>
                <w:color w:val="000000"/>
                <w:kern w:val="36"/>
                <w:lang w:eastAsia="nl-NL"/>
              </w:rPr>
            </w:pPr>
          </w:p>
        </w:tc>
        <w:tc>
          <w:tcPr>
            <w:tcW w:w="5915" w:type="dxa"/>
          </w:tcPr>
          <w:p w14:paraId="0674D446" w14:textId="5547CCAE" w:rsidR="00F00E55" w:rsidRDefault="00F00E55" w:rsidP="00465618">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w:t>
            </w:r>
            <w:r w:rsidR="00065321">
              <w:rPr>
                <w:rFonts w:ascii="Arial" w:eastAsia="Times New Roman" w:hAnsi="Arial" w:cs="Arial"/>
                <w:bCs/>
                <w:color w:val="000000"/>
                <w:kern w:val="36"/>
                <w:lang w:eastAsia="nl-NL"/>
              </w:rPr>
              <w:t>informatie kunnen verwerken</w:t>
            </w:r>
          </w:p>
        </w:tc>
      </w:tr>
    </w:tbl>
    <w:p w14:paraId="6D0A9C8B" w14:textId="77777777" w:rsidR="00F00E55" w:rsidRDefault="00F00E55" w:rsidP="00F00E55">
      <w:pPr>
        <w:spacing w:after="0" w:line="240" w:lineRule="auto"/>
        <w:outlineLvl w:val="0"/>
        <w:rPr>
          <w:rFonts w:ascii="Arial" w:eastAsia="Times New Roman" w:hAnsi="Arial" w:cs="Arial"/>
          <w:bCs/>
          <w:color w:val="000000"/>
          <w:kern w:val="36"/>
          <w:lang w:eastAsia="nl-NL"/>
        </w:rPr>
      </w:pPr>
    </w:p>
    <w:p w14:paraId="4B2473CF" w14:textId="77777777" w:rsidR="00F00E55" w:rsidRPr="00FF53BD" w:rsidRDefault="00F00E55" w:rsidP="00F00E55">
      <w:pPr>
        <w:spacing w:after="0" w:line="24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507BBB04" w14:textId="77777777" w:rsidR="00F00E55" w:rsidRDefault="00F00E55" w:rsidP="00F00E55">
      <w:pPr>
        <w:spacing w:after="0" w:line="240" w:lineRule="auto"/>
        <w:outlineLvl w:val="0"/>
        <w:rPr>
          <w:rFonts w:ascii="Arial" w:eastAsia="Times New Roman" w:hAnsi="Arial" w:cs="Arial"/>
          <w:bCs/>
          <w:color w:val="000000"/>
          <w:kern w:val="36"/>
          <w:sz w:val="18"/>
          <w:szCs w:val="18"/>
          <w:lang w:eastAsia="nl-NL"/>
        </w:rPr>
      </w:pPr>
    </w:p>
    <w:p w14:paraId="35C27B18" w14:textId="77777777" w:rsidR="00F00E55" w:rsidRDefault="00F00E55" w:rsidP="00F00E55">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00F91E1E" w14:textId="77777777" w:rsidR="00F00E55" w:rsidRDefault="00F00E55" w:rsidP="00F00E55">
      <w:pPr>
        <w:spacing w:after="0" w:line="240" w:lineRule="auto"/>
        <w:outlineLvl w:val="0"/>
        <w:rPr>
          <w:rFonts w:ascii="Arial" w:eastAsia="Times New Roman" w:hAnsi="Arial" w:cs="Arial"/>
          <w:bCs/>
          <w:color w:val="000000"/>
          <w:kern w:val="36"/>
          <w:sz w:val="18"/>
          <w:szCs w:val="18"/>
          <w:lang w:eastAsia="nl-NL"/>
        </w:rPr>
      </w:pPr>
    </w:p>
    <w:p w14:paraId="70050291" w14:textId="77777777" w:rsidR="00F00E55" w:rsidRPr="00FF53BD" w:rsidRDefault="00F00E55" w:rsidP="00F00E55">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0B40722F" w14:textId="77777777" w:rsidR="00F00E55" w:rsidRPr="00FF53BD" w:rsidRDefault="00F00E55" w:rsidP="00F00E55">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42693DAE" w14:textId="77777777" w:rsidR="00F00E55" w:rsidRPr="00FF53BD" w:rsidRDefault="00F00E55" w:rsidP="00F00E55">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5A70166C" w14:textId="77777777" w:rsidR="00F00E55" w:rsidRPr="00FF53BD" w:rsidRDefault="00F00E55" w:rsidP="00F00E55">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91921C0" w14:textId="77777777" w:rsidR="00F00E55" w:rsidRPr="008274A0" w:rsidRDefault="00F00E55" w:rsidP="00F00E55">
      <w:pPr>
        <w:spacing w:after="0" w:line="24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r>
        <w:rPr>
          <w:rFonts w:ascii="Arial" w:eastAsia="Times New Roman" w:hAnsi="Arial" w:cs="Arial"/>
          <w:bCs/>
          <w:color w:val="000000"/>
          <w:kern w:val="36"/>
          <w:sz w:val="18"/>
          <w:szCs w:val="18"/>
          <w:lang w:eastAsia="nl-NL"/>
        </w:rPr>
        <w:t>)</w:t>
      </w:r>
    </w:p>
    <w:p w14:paraId="72BDD891" w14:textId="77777777" w:rsidR="00F00E55" w:rsidRDefault="00F00E55" w:rsidP="00D87752">
      <w:pPr>
        <w:spacing w:after="0" w:line="240" w:lineRule="auto"/>
        <w:outlineLvl w:val="0"/>
        <w:rPr>
          <w:rFonts w:ascii="Arial" w:eastAsia="Times New Roman" w:hAnsi="Arial" w:cs="Arial"/>
          <w:bCs/>
          <w:color w:val="000000"/>
          <w:kern w:val="36"/>
          <w:lang w:eastAsia="nl-NL"/>
        </w:rPr>
      </w:pPr>
    </w:p>
    <w:sectPr w:rsidR="00F00E5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14412CE"/>
    <w:multiLevelType w:val="multilevel"/>
    <w:tmpl w:val="52C6E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8"/>
  </w:num>
  <w:num w:numId="4">
    <w:abstractNumId w:val="18"/>
  </w:num>
  <w:num w:numId="5">
    <w:abstractNumId w:val="4"/>
  </w:num>
  <w:num w:numId="6">
    <w:abstractNumId w:val="15"/>
  </w:num>
  <w:num w:numId="7">
    <w:abstractNumId w:val="14"/>
  </w:num>
  <w:num w:numId="8">
    <w:abstractNumId w:val="5"/>
  </w:num>
  <w:num w:numId="9">
    <w:abstractNumId w:val="6"/>
  </w:num>
  <w:num w:numId="10">
    <w:abstractNumId w:val="3"/>
  </w:num>
  <w:num w:numId="11">
    <w:abstractNumId w:val="7"/>
  </w:num>
  <w:num w:numId="12">
    <w:abstractNumId w:val="17"/>
  </w:num>
  <w:num w:numId="13">
    <w:abstractNumId w:val="16"/>
  </w:num>
  <w:num w:numId="14">
    <w:abstractNumId w:val="0"/>
  </w:num>
  <w:num w:numId="15">
    <w:abstractNumId w:val="11"/>
  </w:num>
  <w:num w:numId="16">
    <w:abstractNumId w:val="13"/>
  </w:num>
  <w:num w:numId="17">
    <w:abstractNumId w:val="19"/>
  </w:num>
  <w:num w:numId="18">
    <w:abstractNumId w:val="9"/>
  </w:num>
  <w:num w:numId="19">
    <w:abstractNumId w:val="12"/>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2CC8"/>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CC1"/>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2FB"/>
    <w:rsid w:val="00055707"/>
    <w:rsid w:val="00055716"/>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321"/>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0BF"/>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A"/>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A2"/>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4DC"/>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2DDA"/>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2F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2B61"/>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992"/>
    <w:rsid w:val="00131BEC"/>
    <w:rsid w:val="00132248"/>
    <w:rsid w:val="00132583"/>
    <w:rsid w:val="00132B49"/>
    <w:rsid w:val="00133242"/>
    <w:rsid w:val="0013365A"/>
    <w:rsid w:val="001337DF"/>
    <w:rsid w:val="00133C42"/>
    <w:rsid w:val="00133DB1"/>
    <w:rsid w:val="00134127"/>
    <w:rsid w:val="00134714"/>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0B5A"/>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4B2"/>
    <w:rsid w:val="00156830"/>
    <w:rsid w:val="00156D48"/>
    <w:rsid w:val="0015766C"/>
    <w:rsid w:val="00157A18"/>
    <w:rsid w:val="0016095C"/>
    <w:rsid w:val="00160A52"/>
    <w:rsid w:val="00160CA6"/>
    <w:rsid w:val="00161050"/>
    <w:rsid w:val="0016138C"/>
    <w:rsid w:val="0016189D"/>
    <w:rsid w:val="00161D04"/>
    <w:rsid w:val="00161F4D"/>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31B"/>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8CA"/>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820"/>
    <w:rsid w:val="001C1A0D"/>
    <w:rsid w:val="001C30CD"/>
    <w:rsid w:val="001C3138"/>
    <w:rsid w:val="001C3830"/>
    <w:rsid w:val="001C38B8"/>
    <w:rsid w:val="001C3A12"/>
    <w:rsid w:val="001C4455"/>
    <w:rsid w:val="001C4471"/>
    <w:rsid w:val="001C4813"/>
    <w:rsid w:val="001C51E1"/>
    <w:rsid w:val="001C5C23"/>
    <w:rsid w:val="001C66B4"/>
    <w:rsid w:val="001C700D"/>
    <w:rsid w:val="001C77DE"/>
    <w:rsid w:val="001D0959"/>
    <w:rsid w:val="001D10ED"/>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076"/>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92A"/>
    <w:rsid w:val="00221F03"/>
    <w:rsid w:val="0022241C"/>
    <w:rsid w:val="00222A86"/>
    <w:rsid w:val="00222DDB"/>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94B"/>
    <w:rsid w:val="00257A1D"/>
    <w:rsid w:val="00257ABF"/>
    <w:rsid w:val="002605A5"/>
    <w:rsid w:val="002605E0"/>
    <w:rsid w:val="00261145"/>
    <w:rsid w:val="00261401"/>
    <w:rsid w:val="00261B2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29D"/>
    <w:rsid w:val="00273503"/>
    <w:rsid w:val="00273694"/>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D51"/>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AA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37C"/>
    <w:rsid w:val="002B7655"/>
    <w:rsid w:val="002B7821"/>
    <w:rsid w:val="002B79EB"/>
    <w:rsid w:val="002B7FCC"/>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5D2"/>
    <w:rsid w:val="002D079B"/>
    <w:rsid w:val="002D0BE4"/>
    <w:rsid w:val="002D0EFE"/>
    <w:rsid w:val="002D13F4"/>
    <w:rsid w:val="002D15B6"/>
    <w:rsid w:val="002D170E"/>
    <w:rsid w:val="002D1CFF"/>
    <w:rsid w:val="002D28E4"/>
    <w:rsid w:val="002D2B03"/>
    <w:rsid w:val="002D3CB4"/>
    <w:rsid w:val="002D402D"/>
    <w:rsid w:val="002D4563"/>
    <w:rsid w:val="002D4B0F"/>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140C"/>
    <w:rsid w:val="002F1597"/>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524"/>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1CE"/>
    <w:rsid w:val="00351274"/>
    <w:rsid w:val="003518B0"/>
    <w:rsid w:val="003522F0"/>
    <w:rsid w:val="00352605"/>
    <w:rsid w:val="00352701"/>
    <w:rsid w:val="00352796"/>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83A"/>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2CAE"/>
    <w:rsid w:val="00372F78"/>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0F54"/>
    <w:rsid w:val="00381153"/>
    <w:rsid w:val="0038142D"/>
    <w:rsid w:val="00381774"/>
    <w:rsid w:val="00382998"/>
    <w:rsid w:val="00382A90"/>
    <w:rsid w:val="00383C8F"/>
    <w:rsid w:val="00384917"/>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319A"/>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29B7"/>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CA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350"/>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4D32"/>
    <w:rsid w:val="004053DC"/>
    <w:rsid w:val="0040583A"/>
    <w:rsid w:val="00405F17"/>
    <w:rsid w:val="00406076"/>
    <w:rsid w:val="004064F3"/>
    <w:rsid w:val="0040711D"/>
    <w:rsid w:val="004077EB"/>
    <w:rsid w:val="0040787C"/>
    <w:rsid w:val="00407D09"/>
    <w:rsid w:val="00407FD6"/>
    <w:rsid w:val="00410879"/>
    <w:rsid w:val="004110FC"/>
    <w:rsid w:val="004111AE"/>
    <w:rsid w:val="00411558"/>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0B46"/>
    <w:rsid w:val="00431588"/>
    <w:rsid w:val="0043159D"/>
    <w:rsid w:val="0043184E"/>
    <w:rsid w:val="00432671"/>
    <w:rsid w:val="00432696"/>
    <w:rsid w:val="00432B98"/>
    <w:rsid w:val="00432FA2"/>
    <w:rsid w:val="00433203"/>
    <w:rsid w:val="00433327"/>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2876"/>
    <w:rsid w:val="00463035"/>
    <w:rsid w:val="00463223"/>
    <w:rsid w:val="004632FD"/>
    <w:rsid w:val="00463476"/>
    <w:rsid w:val="0046399E"/>
    <w:rsid w:val="00463AF5"/>
    <w:rsid w:val="00463C4C"/>
    <w:rsid w:val="00463FD3"/>
    <w:rsid w:val="004640FB"/>
    <w:rsid w:val="004646D7"/>
    <w:rsid w:val="0046485B"/>
    <w:rsid w:val="004648AA"/>
    <w:rsid w:val="004649D3"/>
    <w:rsid w:val="00464F14"/>
    <w:rsid w:val="004652BC"/>
    <w:rsid w:val="00465618"/>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B1"/>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0F9"/>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6BB"/>
    <w:rsid w:val="00494732"/>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289"/>
    <w:rsid w:val="004B239D"/>
    <w:rsid w:val="004B26A4"/>
    <w:rsid w:val="004B27AB"/>
    <w:rsid w:val="004B2EE6"/>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D0634"/>
    <w:rsid w:val="004D091F"/>
    <w:rsid w:val="004D1012"/>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A65"/>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22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99C"/>
    <w:rsid w:val="00560A3F"/>
    <w:rsid w:val="00561178"/>
    <w:rsid w:val="00561BFD"/>
    <w:rsid w:val="00562365"/>
    <w:rsid w:val="0056242F"/>
    <w:rsid w:val="0056253D"/>
    <w:rsid w:val="00562A0A"/>
    <w:rsid w:val="005639A5"/>
    <w:rsid w:val="005639C7"/>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1FC"/>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D56"/>
    <w:rsid w:val="00587ED3"/>
    <w:rsid w:val="00590188"/>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22A"/>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509"/>
    <w:rsid w:val="005E069D"/>
    <w:rsid w:val="005E08AD"/>
    <w:rsid w:val="005E0C09"/>
    <w:rsid w:val="005E0DC7"/>
    <w:rsid w:val="005E0F39"/>
    <w:rsid w:val="005E1E57"/>
    <w:rsid w:val="005E2C65"/>
    <w:rsid w:val="005E3178"/>
    <w:rsid w:val="005E3199"/>
    <w:rsid w:val="005E3614"/>
    <w:rsid w:val="005E3721"/>
    <w:rsid w:val="005E3BEB"/>
    <w:rsid w:val="005E3D65"/>
    <w:rsid w:val="005E4084"/>
    <w:rsid w:val="005E4098"/>
    <w:rsid w:val="005E4173"/>
    <w:rsid w:val="005E4A72"/>
    <w:rsid w:val="005E52A1"/>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0FF9"/>
    <w:rsid w:val="005F104D"/>
    <w:rsid w:val="005F1464"/>
    <w:rsid w:val="005F1D38"/>
    <w:rsid w:val="005F1D68"/>
    <w:rsid w:val="005F1E67"/>
    <w:rsid w:val="005F1F19"/>
    <w:rsid w:val="005F205C"/>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C7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6FA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449"/>
    <w:rsid w:val="006616A1"/>
    <w:rsid w:val="00661C71"/>
    <w:rsid w:val="00661CEB"/>
    <w:rsid w:val="00661E45"/>
    <w:rsid w:val="00662972"/>
    <w:rsid w:val="00662D51"/>
    <w:rsid w:val="006630D8"/>
    <w:rsid w:val="00663164"/>
    <w:rsid w:val="00663528"/>
    <w:rsid w:val="00663A80"/>
    <w:rsid w:val="00663FE1"/>
    <w:rsid w:val="006640F5"/>
    <w:rsid w:val="00666268"/>
    <w:rsid w:val="006662FA"/>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13B1"/>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A7E42"/>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A7F"/>
    <w:rsid w:val="006C2D6D"/>
    <w:rsid w:val="006C3B74"/>
    <w:rsid w:val="006C3E76"/>
    <w:rsid w:val="006C3EB0"/>
    <w:rsid w:val="006C46DA"/>
    <w:rsid w:val="006C4DDC"/>
    <w:rsid w:val="006C506D"/>
    <w:rsid w:val="006C519D"/>
    <w:rsid w:val="006C5732"/>
    <w:rsid w:val="006C5A03"/>
    <w:rsid w:val="006C5B22"/>
    <w:rsid w:val="006C5E52"/>
    <w:rsid w:val="006C61B2"/>
    <w:rsid w:val="006C6E9E"/>
    <w:rsid w:val="006C6FFD"/>
    <w:rsid w:val="006C7A43"/>
    <w:rsid w:val="006C7F99"/>
    <w:rsid w:val="006D082A"/>
    <w:rsid w:val="006D1292"/>
    <w:rsid w:val="006D171C"/>
    <w:rsid w:val="006D184D"/>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65D3"/>
    <w:rsid w:val="00717C8D"/>
    <w:rsid w:val="00720AF6"/>
    <w:rsid w:val="00720BE7"/>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A6C"/>
    <w:rsid w:val="00732D13"/>
    <w:rsid w:val="00733035"/>
    <w:rsid w:val="00733470"/>
    <w:rsid w:val="00733812"/>
    <w:rsid w:val="00733A4B"/>
    <w:rsid w:val="00733C0E"/>
    <w:rsid w:val="00734631"/>
    <w:rsid w:val="00734971"/>
    <w:rsid w:val="00734AE0"/>
    <w:rsid w:val="00734EB1"/>
    <w:rsid w:val="00734F24"/>
    <w:rsid w:val="0073510C"/>
    <w:rsid w:val="00735370"/>
    <w:rsid w:val="007358E5"/>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286B"/>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C81"/>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AF"/>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16EE"/>
    <w:rsid w:val="007A2656"/>
    <w:rsid w:val="007A383A"/>
    <w:rsid w:val="007A3EA0"/>
    <w:rsid w:val="007A4188"/>
    <w:rsid w:val="007A4B80"/>
    <w:rsid w:val="007A4E73"/>
    <w:rsid w:val="007A5037"/>
    <w:rsid w:val="007A5841"/>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55D1"/>
    <w:rsid w:val="007B6B7D"/>
    <w:rsid w:val="007B76ED"/>
    <w:rsid w:val="007B79A5"/>
    <w:rsid w:val="007B7AD7"/>
    <w:rsid w:val="007B7FEF"/>
    <w:rsid w:val="007C007E"/>
    <w:rsid w:val="007C06C9"/>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73A"/>
    <w:rsid w:val="007D3E6C"/>
    <w:rsid w:val="007D40E0"/>
    <w:rsid w:val="007D4E77"/>
    <w:rsid w:val="007D4FBD"/>
    <w:rsid w:val="007D5766"/>
    <w:rsid w:val="007D5992"/>
    <w:rsid w:val="007D5AFF"/>
    <w:rsid w:val="007D5DC3"/>
    <w:rsid w:val="007D68A1"/>
    <w:rsid w:val="007D6926"/>
    <w:rsid w:val="007D6A6D"/>
    <w:rsid w:val="007D6BD6"/>
    <w:rsid w:val="007D6E75"/>
    <w:rsid w:val="007D757A"/>
    <w:rsid w:val="007D7AFE"/>
    <w:rsid w:val="007D7DC0"/>
    <w:rsid w:val="007E062F"/>
    <w:rsid w:val="007E06F2"/>
    <w:rsid w:val="007E16F0"/>
    <w:rsid w:val="007E22B0"/>
    <w:rsid w:val="007E2523"/>
    <w:rsid w:val="007E272F"/>
    <w:rsid w:val="007E2871"/>
    <w:rsid w:val="007E34A1"/>
    <w:rsid w:val="007E3BD0"/>
    <w:rsid w:val="007E41D1"/>
    <w:rsid w:val="007E4289"/>
    <w:rsid w:val="007E434C"/>
    <w:rsid w:val="007E44E0"/>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1544"/>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1E1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2BE6"/>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3E5A"/>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49F"/>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40A"/>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2BC"/>
    <w:rsid w:val="008B665B"/>
    <w:rsid w:val="008B67D5"/>
    <w:rsid w:val="008B6828"/>
    <w:rsid w:val="008B6B36"/>
    <w:rsid w:val="008B6EEC"/>
    <w:rsid w:val="008B75AF"/>
    <w:rsid w:val="008B7845"/>
    <w:rsid w:val="008C0176"/>
    <w:rsid w:val="008C01D6"/>
    <w:rsid w:val="008C0A81"/>
    <w:rsid w:val="008C0D0A"/>
    <w:rsid w:val="008C0D51"/>
    <w:rsid w:val="008C0DE0"/>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8F76FD"/>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1CC7"/>
    <w:rsid w:val="009224B4"/>
    <w:rsid w:val="009235C6"/>
    <w:rsid w:val="00923B5A"/>
    <w:rsid w:val="0092402C"/>
    <w:rsid w:val="00924798"/>
    <w:rsid w:val="00925045"/>
    <w:rsid w:val="009250A9"/>
    <w:rsid w:val="0092541E"/>
    <w:rsid w:val="00925B2E"/>
    <w:rsid w:val="00927093"/>
    <w:rsid w:val="00927393"/>
    <w:rsid w:val="0092791F"/>
    <w:rsid w:val="00927BB5"/>
    <w:rsid w:val="00927D6A"/>
    <w:rsid w:val="00930217"/>
    <w:rsid w:val="00930247"/>
    <w:rsid w:val="0093034C"/>
    <w:rsid w:val="009304BE"/>
    <w:rsid w:val="00930C8F"/>
    <w:rsid w:val="00930FB0"/>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DAB"/>
    <w:rsid w:val="00944F9F"/>
    <w:rsid w:val="0094529E"/>
    <w:rsid w:val="00946293"/>
    <w:rsid w:val="0094645F"/>
    <w:rsid w:val="009469FB"/>
    <w:rsid w:val="00946C99"/>
    <w:rsid w:val="00946DFA"/>
    <w:rsid w:val="00950413"/>
    <w:rsid w:val="00950A1A"/>
    <w:rsid w:val="00950BFA"/>
    <w:rsid w:val="00950FD5"/>
    <w:rsid w:val="0095142A"/>
    <w:rsid w:val="00951743"/>
    <w:rsid w:val="00951A69"/>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6BDD"/>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86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0ACB"/>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311"/>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868"/>
    <w:rsid w:val="009D6A23"/>
    <w:rsid w:val="009D6D0D"/>
    <w:rsid w:val="009D75C8"/>
    <w:rsid w:val="009E07E7"/>
    <w:rsid w:val="009E1365"/>
    <w:rsid w:val="009E1B38"/>
    <w:rsid w:val="009E1C5E"/>
    <w:rsid w:val="009E1C8A"/>
    <w:rsid w:val="009E2699"/>
    <w:rsid w:val="009E2FBA"/>
    <w:rsid w:val="009E33F5"/>
    <w:rsid w:val="009E358B"/>
    <w:rsid w:val="009E381C"/>
    <w:rsid w:val="009E48D9"/>
    <w:rsid w:val="009E4A22"/>
    <w:rsid w:val="009E4C82"/>
    <w:rsid w:val="009E5356"/>
    <w:rsid w:val="009E553F"/>
    <w:rsid w:val="009E625D"/>
    <w:rsid w:val="009E6A08"/>
    <w:rsid w:val="009E7B84"/>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A98"/>
    <w:rsid w:val="00A0166B"/>
    <w:rsid w:val="00A017D1"/>
    <w:rsid w:val="00A01B49"/>
    <w:rsid w:val="00A02402"/>
    <w:rsid w:val="00A0273E"/>
    <w:rsid w:val="00A02FC1"/>
    <w:rsid w:val="00A035C7"/>
    <w:rsid w:val="00A0519D"/>
    <w:rsid w:val="00A05B7E"/>
    <w:rsid w:val="00A05F30"/>
    <w:rsid w:val="00A0709C"/>
    <w:rsid w:val="00A0744D"/>
    <w:rsid w:val="00A078F5"/>
    <w:rsid w:val="00A07A44"/>
    <w:rsid w:val="00A07BDC"/>
    <w:rsid w:val="00A10279"/>
    <w:rsid w:val="00A10550"/>
    <w:rsid w:val="00A10C41"/>
    <w:rsid w:val="00A11D84"/>
    <w:rsid w:val="00A11FBC"/>
    <w:rsid w:val="00A124AC"/>
    <w:rsid w:val="00A12829"/>
    <w:rsid w:val="00A13344"/>
    <w:rsid w:val="00A13C6A"/>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4B1F"/>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4E8"/>
    <w:rsid w:val="00A45528"/>
    <w:rsid w:val="00A455E9"/>
    <w:rsid w:val="00A45B82"/>
    <w:rsid w:val="00A45FCE"/>
    <w:rsid w:val="00A46EA2"/>
    <w:rsid w:val="00A47CD0"/>
    <w:rsid w:val="00A47F56"/>
    <w:rsid w:val="00A47F69"/>
    <w:rsid w:val="00A50401"/>
    <w:rsid w:val="00A50CB9"/>
    <w:rsid w:val="00A51231"/>
    <w:rsid w:val="00A51A61"/>
    <w:rsid w:val="00A524A0"/>
    <w:rsid w:val="00A5254A"/>
    <w:rsid w:val="00A5385F"/>
    <w:rsid w:val="00A54CCA"/>
    <w:rsid w:val="00A55289"/>
    <w:rsid w:val="00A55DC1"/>
    <w:rsid w:val="00A56014"/>
    <w:rsid w:val="00A5605A"/>
    <w:rsid w:val="00A56474"/>
    <w:rsid w:val="00A56CBC"/>
    <w:rsid w:val="00A574E2"/>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80"/>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291D"/>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972"/>
    <w:rsid w:val="00AC3DF7"/>
    <w:rsid w:val="00AC4296"/>
    <w:rsid w:val="00AC4C51"/>
    <w:rsid w:val="00AC53E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836"/>
    <w:rsid w:val="00AE6FB4"/>
    <w:rsid w:val="00AE7200"/>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C3B"/>
    <w:rsid w:val="00B27E81"/>
    <w:rsid w:val="00B27EFF"/>
    <w:rsid w:val="00B301FE"/>
    <w:rsid w:val="00B308D5"/>
    <w:rsid w:val="00B31EF8"/>
    <w:rsid w:val="00B32EEA"/>
    <w:rsid w:val="00B33238"/>
    <w:rsid w:val="00B334F1"/>
    <w:rsid w:val="00B33A0E"/>
    <w:rsid w:val="00B34E6F"/>
    <w:rsid w:val="00B35827"/>
    <w:rsid w:val="00B36002"/>
    <w:rsid w:val="00B3664B"/>
    <w:rsid w:val="00B36982"/>
    <w:rsid w:val="00B36F30"/>
    <w:rsid w:val="00B37094"/>
    <w:rsid w:val="00B37815"/>
    <w:rsid w:val="00B4001F"/>
    <w:rsid w:val="00B400B9"/>
    <w:rsid w:val="00B40182"/>
    <w:rsid w:val="00B4025D"/>
    <w:rsid w:val="00B405A8"/>
    <w:rsid w:val="00B409F5"/>
    <w:rsid w:val="00B40A69"/>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8D4"/>
    <w:rsid w:val="00B64FA8"/>
    <w:rsid w:val="00B652B1"/>
    <w:rsid w:val="00B657A3"/>
    <w:rsid w:val="00B6590C"/>
    <w:rsid w:val="00B65DEC"/>
    <w:rsid w:val="00B66A74"/>
    <w:rsid w:val="00B671D1"/>
    <w:rsid w:val="00B672D8"/>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4335"/>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71C"/>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0C49"/>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481"/>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6E2"/>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7F"/>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3393"/>
    <w:rsid w:val="00C43444"/>
    <w:rsid w:val="00C4391C"/>
    <w:rsid w:val="00C43A8E"/>
    <w:rsid w:val="00C43EC8"/>
    <w:rsid w:val="00C44204"/>
    <w:rsid w:val="00C446DA"/>
    <w:rsid w:val="00C44BAB"/>
    <w:rsid w:val="00C44F4F"/>
    <w:rsid w:val="00C451A8"/>
    <w:rsid w:val="00C45244"/>
    <w:rsid w:val="00C45414"/>
    <w:rsid w:val="00C4568E"/>
    <w:rsid w:val="00C458B5"/>
    <w:rsid w:val="00C46C96"/>
    <w:rsid w:val="00C50AF2"/>
    <w:rsid w:val="00C51814"/>
    <w:rsid w:val="00C51AAA"/>
    <w:rsid w:val="00C51B28"/>
    <w:rsid w:val="00C51C91"/>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0F72"/>
    <w:rsid w:val="00C918A7"/>
    <w:rsid w:val="00C922FE"/>
    <w:rsid w:val="00C92631"/>
    <w:rsid w:val="00C92CF3"/>
    <w:rsid w:val="00C92D2C"/>
    <w:rsid w:val="00C93260"/>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AD1"/>
    <w:rsid w:val="00CA4B3B"/>
    <w:rsid w:val="00CA4D74"/>
    <w:rsid w:val="00CA5314"/>
    <w:rsid w:val="00CA54B3"/>
    <w:rsid w:val="00CA5B08"/>
    <w:rsid w:val="00CA5CDF"/>
    <w:rsid w:val="00CA62D4"/>
    <w:rsid w:val="00CA62D5"/>
    <w:rsid w:val="00CA6526"/>
    <w:rsid w:val="00CA69F5"/>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76"/>
    <w:rsid w:val="00CF3BA1"/>
    <w:rsid w:val="00CF40D1"/>
    <w:rsid w:val="00CF48F8"/>
    <w:rsid w:val="00CF5237"/>
    <w:rsid w:val="00CF544A"/>
    <w:rsid w:val="00CF5789"/>
    <w:rsid w:val="00CF5E4E"/>
    <w:rsid w:val="00CF5FD7"/>
    <w:rsid w:val="00CF677A"/>
    <w:rsid w:val="00CF67F5"/>
    <w:rsid w:val="00CF683B"/>
    <w:rsid w:val="00CF6B2E"/>
    <w:rsid w:val="00CF6D90"/>
    <w:rsid w:val="00CF6F9A"/>
    <w:rsid w:val="00CF743A"/>
    <w:rsid w:val="00CF78E4"/>
    <w:rsid w:val="00CF7C39"/>
    <w:rsid w:val="00D0019B"/>
    <w:rsid w:val="00D0072E"/>
    <w:rsid w:val="00D02204"/>
    <w:rsid w:val="00D02538"/>
    <w:rsid w:val="00D0260C"/>
    <w:rsid w:val="00D02811"/>
    <w:rsid w:val="00D03E04"/>
    <w:rsid w:val="00D0476F"/>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6B1"/>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6E9"/>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BDC"/>
    <w:rsid w:val="00D70E49"/>
    <w:rsid w:val="00D7235B"/>
    <w:rsid w:val="00D73211"/>
    <w:rsid w:val="00D740E5"/>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752"/>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2C6"/>
    <w:rsid w:val="00DB4660"/>
    <w:rsid w:val="00DB47FE"/>
    <w:rsid w:val="00DB51A8"/>
    <w:rsid w:val="00DB5793"/>
    <w:rsid w:val="00DB5BC9"/>
    <w:rsid w:val="00DB6103"/>
    <w:rsid w:val="00DB6ACA"/>
    <w:rsid w:val="00DB6C3D"/>
    <w:rsid w:val="00DC0368"/>
    <w:rsid w:val="00DC06C8"/>
    <w:rsid w:val="00DC0A4C"/>
    <w:rsid w:val="00DC0C3A"/>
    <w:rsid w:val="00DC0DB2"/>
    <w:rsid w:val="00DC1670"/>
    <w:rsid w:val="00DC18AC"/>
    <w:rsid w:val="00DC1D09"/>
    <w:rsid w:val="00DC1D8E"/>
    <w:rsid w:val="00DC3061"/>
    <w:rsid w:val="00DC3DCE"/>
    <w:rsid w:val="00DC412C"/>
    <w:rsid w:val="00DC46E1"/>
    <w:rsid w:val="00DC5208"/>
    <w:rsid w:val="00DC778E"/>
    <w:rsid w:val="00DD0C3D"/>
    <w:rsid w:val="00DD11B9"/>
    <w:rsid w:val="00DD1E8E"/>
    <w:rsid w:val="00DD2956"/>
    <w:rsid w:val="00DD3722"/>
    <w:rsid w:val="00DD3D14"/>
    <w:rsid w:val="00DD42B5"/>
    <w:rsid w:val="00DD43CD"/>
    <w:rsid w:val="00DD4893"/>
    <w:rsid w:val="00DD4B63"/>
    <w:rsid w:val="00DD4BB0"/>
    <w:rsid w:val="00DD5E41"/>
    <w:rsid w:val="00DD67B5"/>
    <w:rsid w:val="00DE0232"/>
    <w:rsid w:val="00DE0374"/>
    <w:rsid w:val="00DE07B5"/>
    <w:rsid w:val="00DE097B"/>
    <w:rsid w:val="00DE0A7C"/>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E7F"/>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3B1"/>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33"/>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6C3"/>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303"/>
    <w:rsid w:val="00E7680D"/>
    <w:rsid w:val="00E768BC"/>
    <w:rsid w:val="00E771E8"/>
    <w:rsid w:val="00E77F5D"/>
    <w:rsid w:val="00E8031F"/>
    <w:rsid w:val="00E81073"/>
    <w:rsid w:val="00E81248"/>
    <w:rsid w:val="00E819A2"/>
    <w:rsid w:val="00E81DAA"/>
    <w:rsid w:val="00E8241C"/>
    <w:rsid w:val="00E827A1"/>
    <w:rsid w:val="00E82977"/>
    <w:rsid w:val="00E82C6D"/>
    <w:rsid w:val="00E82C75"/>
    <w:rsid w:val="00E83C89"/>
    <w:rsid w:val="00E84697"/>
    <w:rsid w:val="00E849EC"/>
    <w:rsid w:val="00E85475"/>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A10"/>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2194"/>
    <w:rsid w:val="00EE302D"/>
    <w:rsid w:val="00EE32F1"/>
    <w:rsid w:val="00EE371C"/>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0E55"/>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62"/>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01C"/>
    <w:rsid w:val="00F204AF"/>
    <w:rsid w:val="00F20561"/>
    <w:rsid w:val="00F20C63"/>
    <w:rsid w:val="00F20D59"/>
    <w:rsid w:val="00F20E9B"/>
    <w:rsid w:val="00F21059"/>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47B56"/>
    <w:rsid w:val="00F50305"/>
    <w:rsid w:val="00F50550"/>
    <w:rsid w:val="00F50A57"/>
    <w:rsid w:val="00F511CA"/>
    <w:rsid w:val="00F5177A"/>
    <w:rsid w:val="00F51A95"/>
    <w:rsid w:val="00F51AA9"/>
    <w:rsid w:val="00F52388"/>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66CBA"/>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399B"/>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1C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245"/>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255"/>
    <w:rsid w:val="00FE5522"/>
    <w:rsid w:val="00FE6A22"/>
    <w:rsid w:val="00FE6B48"/>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075A7"/>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7266949">
      <w:bodyDiv w:val="1"/>
      <w:marLeft w:val="0"/>
      <w:marRight w:val="0"/>
      <w:marTop w:val="0"/>
      <w:marBottom w:val="0"/>
      <w:divBdr>
        <w:top w:val="none" w:sz="0" w:space="0" w:color="auto"/>
        <w:left w:val="none" w:sz="0" w:space="0" w:color="auto"/>
        <w:bottom w:val="none" w:sz="0" w:space="0" w:color="auto"/>
        <w:right w:val="none" w:sz="0" w:space="0" w:color="auto"/>
      </w:divBdr>
    </w:div>
    <w:div w:id="55011142">
      <w:bodyDiv w:val="1"/>
      <w:marLeft w:val="0"/>
      <w:marRight w:val="0"/>
      <w:marTop w:val="0"/>
      <w:marBottom w:val="0"/>
      <w:divBdr>
        <w:top w:val="none" w:sz="0" w:space="0" w:color="auto"/>
        <w:left w:val="none" w:sz="0" w:space="0" w:color="auto"/>
        <w:bottom w:val="none" w:sz="0" w:space="0" w:color="auto"/>
        <w:right w:val="none" w:sz="0" w:space="0" w:color="auto"/>
      </w:divBdr>
    </w:div>
    <w:div w:id="65342972">
      <w:bodyDiv w:val="1"/>
      <w:marLeft w:val="0"/>
      <w:marRight w:val="0"/>
      <w:marTop w:val="0"/>
      <w:marBottom w:val="0"/>
      <w:divBdr>
        <w:top w:val="none" w:sz="0" w:space="0" w:color="auto"/>
        <w:left w:val="none" w:sz="0" w:space="0" w:color="auto"/>
        <w:bottom w:val="none" w:sz="0" w:space="0" w:color="auto"/>
        <w:right w:val="none" w:sz="0" w:space="0" w:color="auto"/>
      </w:divBdr>
      <w:divsChild>
        <w:div w:id="543912464">
          <w:marLeft w:val="0"/>
          <w:marRight w:val="0"/>
          <w:marTop w:val="0"/>
          <w:marBottom w:val="0"/>
          <w:divBdr>
            <w:top w:val="none" w:sz="0" w:space="0" w:color="auto"/>
            <w:left w:val="none" w:sz="0" w:space="0" w:color="auto"/>
            <w:bottom w:val="none" w:sz="0" w:space="0" w:color="auto"/>
            <w:right w:val="none" w:sz="0" w:space="0" w:color="auto"/>
          </w:divBdr>
          <w:divsChild>
            <w:div w:id="89019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631465">
      <w:bodyDiv w:val="1"/>
      <w:marLeft w:val="0"/>
      <w:marRight w:val="0"/>
      <w:marTop w:val="0"/>
      <w:marBottom w:val="0"/>
      <w:divBdr>
        <w:top w:val="none" w:sz="0" w:space="0" w:color="auto"/>
        <w:left w:val="none" w:sz="0" w:space="0" w:color="auto"/>
        <w:bottom w:val="none" w:sz="0" w:space="0" w:color="auto"/>
        <w:right w:val="none" w:sz="0" w:space="0" w:color="auto"/>
      </w:divBdr>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0788237">
      <w:bodyDiv w:val="1"/>
      <w:marLeft w:val="0"/>
      <w:marRight w:val="0"/>
      <w:marTop w:val="0"/>
      <w:marBottom w:val="0"/>
      <w:divBdr>
        <w:top w:val="none" w:sz="0" w:space="0" w:color="auto"/>
        <w:left w:val="none" w:sz="0" w:space="0" w:color="auto"/>
        <w:bottom w:val="none" w:sz="0" w:space="0" w:color="auto"/>
        <w:right w:val="none" w:sz="0" w:space="0" w:color="auto"/>
      </w:divBdr>
      <w:divsChild>
        <w:div w:id="1660842352">
          <w:marLeft w:val="0"/>
          <w:marRight w:val="0"/>
          <w:marTop w:val="0"/>
          <w:marBottom w:val="240"/>
          <w:divBdr>
            <w:top w:val="none" w:sz="0" w:space="0" w:color="auto"/>
            <w:left w:val="none" w:sz="0" w:space="0" w:color="auto"/>
            <w:bottom w:val="none" w:sz="0" w:space="0" w:color="auto"/>
            <w:right w:val="none" w:sz="0" w:space="0" w:color="auto"/>
          </w:divBdr>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57196776">
      <w:bodyDiv w:val="1"/>
      <w:marLeft w:val="0"/>
      <w:marRight w:val="0"/>
      <w:marTop w:val="0"/>
      <w:marBottom w:val="0"/>
      <w:divBdr>
        <w:top w:val="none" w:sz="0" w:space="0" w:color="auto"/>
        <w:left w:val="none" w:sz="0" w:space="0" w:color="auto"/>
        <w:bottom w:val="none" w:sz="0" w:space="0" w:color="auto"/>
        <w:right w:val="none" w:sz="0" w:space="0" w:color="auto"/>
      </w:divBdr>
      <w:divsChild>
        <w:div w:id="41484832">
          <w:marLeft w:val="0"/>
          <w:marRight w:val="0"/>
          <w:marTop w:val="0"/>
          <w:marBottom w:val="240"/>
          <w:divBdr>
            <w:top w:val="none" w:sz="0" w:space="0" w:color="auto"/>
            <w:left w:val="none" w:sz="0" w:space="0" w:color="auto"/>
            <w:bottom w:val="none" w:sz="0" w:space="0" w:color="auto"/>
            <w:right w:val="none" w:sz="0" w:space="0" w:color="auto"/>
          </w:divBdr>
        </w:div>
      </w:divsChild>
    </w:div>
    <w:div w:id="414015814">
      <w:bodyDiv w:val="1"/>
      <w:marLeft w:val="0"/>
      <w:marRight w:val="0"/>
      <w:marTop w:val="0"/>
      <w:marBottom w:val="0"/>
      <w:divBdr>
        <w:top w:val="none" w:sz="0" w:space="0" w:color="auto"/>
        <w:left w:val="none" w:sz="0" w:space="0" w:color="auto"/>
        <w:bottom w:val="none" w:sz="0" w:space="0" w:color="auto"/>
        <w:right w:val="none" w:sz="0" w:space="0" w:color="auto"/>
      </w:divBdr>
      <w:divsChild>
        <w:div w:id="1309825661">
          <w:marLeft w:val="0"/>
          <w:marRight w:val="0"/>
          <w:marTop w:val="0"/>
          <w:marBottom w:val="0"/>
          <w:divBdr>
            <w:top w:val="none" w:sz="0" w:space="0" w:color="auto"/>
            <w:left w:val="none" w:sz="0" w:space="0" w:color="auto"/>
            <w:bottom w:val="none" w:sz="0" w:space="0" w:color="auto"/>
            <w:right w:val="none" w:sz="0" w:space="0" w:color="auto"/>
          </w:divBdr>
        </w:div>
      </w:divsChild>
    </w:div>
    <w:div w:id="426124449">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7965745">
      <w:bodyDiv w:val="1"/>
      <w:marLeft w:val="0"/>
      <w:marRight w:val="0"/>
      <w:marTop w:val="0"/>
      <w:marBottom w:val="0"/>
      <w:divBdr>
        <w:top w:val="none" w:sz="0" w:space="0" w:color="auto"/>
        <w:left w:val="none" w:sz="0" w:space="0" w:color="auto"/>
        <w:bottom w:val="none" w:sz="0" w:space="0" w:color="auto"/>
        <w:right w:val="none" w:sz="0" w:space="0" w:color="auto"/>
      </w:divBdr>
      <w:divsChild>
        <w:div w:id="1736077220">
          <w:marLeft w:val="0"/>
          <w:marRight w:val="0"/>
          <w:marTop w:val="0"/>
          <w:marBottom w:val="0"/>
          <w:divBdr>
            <w:top w:val="none" w:sz="0" w:space="0" w:color="auto"/>
            <w:left w:val="none" w:sz="0" w:space="0" w:color="auto"/>
            <w:bottom w:val="none" w:sz="0" w:space="0" w:color="auto"/>
            <w:right w:val="none" w:sz="0" w:space="0" w:color="auto"/>
          </w:divBdr>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67886186">
      <w:bodyDiv w:val="1"/>
      <w:marLeft w:val="0"/>
      <w:marRight w:val="0"/>
      <w:marTop w:val="0"/>
      <w:marBottom w:val="0"/>
      <w:divBdr>
        <w:top w:val="none" w:sz="0" w:space="0" w:color="auto"/>
        <w:left w:val="none" w:sz="0" w:space="0" w:color="auto"/>
        <w:bottom w:val="none" w:sz="0" w:space="0" w:color="auto"/>
        <w:right w:val="none" w:sz="0" w:space="0" w:color="auto"/>
      </w:divBdr>
      <w:divsChild>
        <w:div w:id="327831728">
          <w:marLeft w:val="0"/>
          <w:marRight w:val="0"/>
          <w:marTop w:val="0"/>
          <w:marBottom w:val="0"/>
          <w:divBdr>
            <w:top w:val="none" w:sz="0" w:space="0" w:color="auto"/>
            <w:left w:val="none" w:sz="0" w:space="0" w:color="auto"/>
            <w:bottom w:val="none" w:sz="0" w:space="0" w:color="auto"/>
            <w:right w:val="none" w:sz="0" w:space="0" w:color="auto"/>
          </w:divBdr>
          <w:divsChild>
            <w:div w:id="1264608207">
              <w:marLeft w:val="0"/>
              <w:marRight w:val="0"/>
              <w:marTop w:val="0"/>
              <w:marBottom w:val="0"/>
              <w:divBdr>
                <w:top w:val="none" w:sz="0" w:space="0" w:color="auto"/>
                <w:left w:val="none" w:sz="0" w:space="0" w:color="auto"/>
                <w:bottom w:val="none" w:sz="0" w:space="0" w:color="auto"/>
                <w:right w:val="none" w:sz="0" w:space="0" w:color="auto"/>
              </w:divBdr>
              <w:divsChild>
                <w:div w:id="1905799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731091">
      <w:bodyDiv w:val="1"/>
      <w:marLeft w:val="0"/>
      <w:marRight w:val="0"/>
      <w:marTop w:val="0"/>
      <w:marBottom w:val="0"/>
      <w:divBdr>
        <w:top w:val="none" w:sz="0" w:space="0" w:color="auto"/>
        <w:left w:val="none" w:sz="0" w:space="0" w:color="auto"/>
        <w:bottom w:val="none" w:sz="0" w:space="0" w:color="auto"/>
        <w:right w:val="none" w:sz="0" w:space="0" w:color="auto"/>
      </w:divBdr>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409051">
      <w:bodyDiv w:val="1"/>
      <w:marLeft w:val="0"/>
      <w:marRight w:val="0"/>
      <w:marTop w:val="0"/>
      <w:marBottom w:val="0"/>
      <w:divBdr>
        <w:top w:val="none" w:sz="0" w:space="0" w:color="auto"/>
        <w:left w:val="none" w:sz="0" w:space="0" w:color="auto"/>
        <w:bottom w:val="none" w:sz="0" w:space="0" w:color="auto"/>
        <w:right w:val="none" w:sz="0" w:space="0" w:color="auto"/>
      </w:divBdr>
      <w:divsChild>
        <w:div w:id="680666810">
          <w:marLeft w:val="0"/>
          <w:marRight w:val="0"/>
          <w:marTop w:val="0"/>
          <w:marBottom w:val="0"/>
          <w:divBdr>
            <w:top w:val="none" w:sz="0" w:space="0" w:color="auto"/>
            <w:left w:val="none" w:sz="0" w:space="0" w:color="auto"/>
            <w:bottom w:val="none" w:sz="0" w:space="0" w:color="auto"/>
            <w:right w:val="none" w:sz="0" w:space="0" w:color="auto"/>
          </w:divBdr>
          <w:divsChild>
            <w:div w:id="931166528">
              <w:marLeft w:val="0"/>
              <w:marRight w:val="0"/>
              <w:marTop w:val="0"/>
              <w:marBottom w:val="0"/>
              <w:divBdr>
                <w:top w:val="none" w:sz="0" w:space="0" w:color="auto"/>
                <w:left w:val="none" w:sz="0" w:space="0" w:color="auto"/>
                <w:bottom w:val="none" w:sz="0" w:space="0" w:color="auto"/>
                <w:right w:val="none" w:sz="0" w:space="0" w:color="auto"/>
              </w:divBdr>
              <w:divsChild>
                <w:div w:id="583683703">
                  <w:marLeft w:val="0"/>
                  <w:marRight w:val="0"/>
                  <w:marTop w:val="0"/>
                  <w:marBottom w:val="0"/>
                  <w:divBdr>
                    <w:top w:val="none" w:sz="0" w:space="0" w:color="auto"/>
                    <w:left w:val="none" w:sz="0" w:space="0" w:color="auto"/>
                    <w:bottom w:val="none" w:sz="0" w:space="0" w:color="auto"/>
                    <w:right w:val="none" w:sz="0" w:space="0" w:color="auto"/>
                  </w:divBdr>
                  <w:divsChild>
                    <w:div w:id="18575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524680">
      <w:bodyDiv w:val="1"/>
      <w:marLeft w:val="0"/>
      <w:marRight w:val="0"/>
      <w:marTop w:val="0"/>
      <w:marBottom w:val="0"/>
      <w:divBdr>
        <w:top w:val="none" w:sz="0" w:space="0" w:color="auto"/>
        <w:left w:val="none" w:sz="0" w:space="0" w:color="auto"/>
        <w:bottom w:val="none" w:sz="0" w:space="0" w:color="auto"/>
        <w:right w:val="none" w:sz="0" w:space="0" w:color="auto"/>
      </w:divBdr>
    </w:div>
    <w:div w:id="1045326378">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0150426">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26260915">
      <w:bodyDiv w:val="1"/>
      <w:marLeft w:val="0"/>
      <w:marRight w:val="0"/>
      <w:marTop w:val="0"/>
      <w:marBottom w:val="0"/>
      <w:divBdr>
        <w:top w:val="none" w:sz="0" w:space="0" w:color="auto"/>
        <w:left w:val="none" w:sz="0" w:space="0" w:color="auto"/>
        <w:bottom w:val="none" w:sz="0" w:space="0" w:color="auto"/>
        <w:right w:val="none" w:sz="0" w:space="0" w:color="auto"/>
      </w:divBdr>
      <w:divsChild>
        <w:div w:id="1715152330">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1369338052">
          <w:marLeft w:val="0"/>
          <w:marRight w:val="0"/>
          <w:marTop w:val="0"/>
          <w:marBottom w:val="0"/>
          <w:divBdr>
            <w:top w:val="none" w:sz="0" w:space="0" w:color="auto"/>
            <w:left w:val="none" w:sz="0" w:space="0" w:color="auto"/>
            <w:bottom w:val="none" w:sz="0" w:space="0" w:color="auto"/>
            <w:right w:val="none" w:sz="0" w:space="0" w:color="auto"/>
          </w:divBdr>
        </w:div>
        <w:div w:id="600912878">
          <w:marLeft w:val="0"/>
          <w:marRight w:val="0"/>
          <w:marTop w:val="0"/>
          <w:marBottom w:val="0"/>
          <w:divBdr>
            <w:top w:val="none" w:sz="0" w:space="0" w:color="auto"/>
            <w:left w:val="none" w:sz="0" w:space="0" w:color="auto"/>
            <w:bottom w:val="none" w:sz="0" w:space="0" w:color="auto"/>
            <w:right w:val="none" w:sz="0" w:space="0" w:color="auto"/>
          </w:divBdr>
          <w:divsChild>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677200874">
                      <w:marLeft w:val="0"/>
                      <w:marRight w:val="0"/>
                      <w:marTop w:val="0"/>
                      <w:marBottom w:val="0"/>
                      <w:divBdr>
                        <w:top w:val="none" w:sz="0" w:space="0" w:color="auto"/>
                        <w:left w:val="none" w:sz="0" w:space="0" w:color="auto"/>
                        <w:bottom w:val="none" w:sz="0" w:space="0" w:color="auto"/>
                        <w:right w:val="none" w:sz="0" w:space="0" w:color="auto"/>
                      </w:divBdr>
                    </w:div>
                    <w:div w:id="27244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928729768">
                              <w:marLeft w:val="0"/>
                              <w:marRight w:val="225"/>
                              <w:marTop w:val="0"/>
                              <w:marBottom w:val="0"/>
                              <w:divBdr>
                                <w:top w:val="none" w:sz="0" w:space="0" w:color="auto"/>
                                <w:left w:val="none" w:sz="0" w:space="0" w:color="auto"/>
                                <w:bottom w:val="none" w:sz="0" w:space="0" w:color="auto"/>
                                <w:right w:val="none" w:sz="0" w:space="0" w:color="auto"/>
                              </w:divBdr>
                            </w:div>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1035542327">
                                  <w:marLeft w:val="0"/>
                                  <w:marRight w:val="0"/>
                                  <w:marTop w:val="0"/>
                                  <w:marBottom w:val="0"/>
                                  <w:divBdr>
                                    <w:top w:val="none" w:sz="0" w:space="0" w:color="auto"/>
                                    <w:left w:val="none" w:sz="0" w:space="0" w:color="auto"/>
                                    <w:bottom w:val="none" w:sz="0" w:space="0" w:color="auto"/>
                                    <w:right w:val="none" w:sz="0" w:space="0" w:color="auto"/>
                                  </w:divBdr>
                                </w:div>
                                <w:div w:id="452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1989749988">
                          <w:marLeft w:val="0"/>
                          <w:marRight w:val="0"/>
                          <w:marTop w:val="0"/>
                          <w:marBottom w:val="0"/>
                          <w:divBdr>
                            <w:top w:val="none" w:sz="0" w:space="0" w:color="auto"/>
                            <w:left w:val="none" w:sz="0" w:space="0" w:color="auto"/>
                            <w:bottom w:val="none" w:sz="0" w:space="0" w:color="auto"/>
                            <w:right w:val="none" w:sz="0" w:space="0" w:color="auto"/>
                          </w:divBdr>
                        </w:div>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698585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41231">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490143">
      <w:bodyDiv w:val="1"/>
      <w:marLeft w:val="0"/>
      <w:marRight w:val="0"/>
      <w:marTop w:val="0"/>
      <w:marBottom w:val="0"/>
      <w:divBdr>
        <w:top w:val="none" w:sz="0" w:space="0" w:color="auto"/>
        <w:left w:val="none" w:sz="0" w:space="0" w:color="auto"/>
        <w:bottom w:val="none" w:sz="0" w:space="0" w:color="auto"/>
        <w:right w:val="none" w:sz="0" w:space="0" w:color="auto"/>
      </w:divBdr>
      <w:divsChild>
        <w:div w:id="826945002">
          <w:marLeft w:val="0"/>
          <w:marRight w:val="0"/>
          <w:marTop w:val="0"/>
          <w:marBottom w:val="0"/>
          <w:divBdr>
            <w:top w:val="none" w:sz="0" w:space="0" w:color="auto"/>
            <w:left w:val="none" w:sz="0" w:space="0" w:color="auto"/>
            <w:bottom w:val="none" w:sz="0" w:space="0" w:color="auto"/>
            <w:right w:val="none" w:sz="0" w:space="0" w:color="auto"/>
          </w:divBdr>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9199181">
      <w:bodyDiv w:val="1"/>
      <w:marLeft w:val="0"/>
      <w:marRight w:val="0"/>
      <w:marTop w:val="0"/>
      <w:marBottom w:val="0"/>
      <w:divBdr>
        <w:top w:val="none" w:sz="0" w:space="0" w:color="auto"/>
        <w:left w:val="none" w:sz="0" w:space="0" w:color="auto"/>
        <w:bottom w:val="none" w:sz="0" w:space="0" w:color="auto"/>
        <w:right w:val="none" w:sz="0" w:space="0" w:color="auto"/>
      </w:divBdr>
      <w:divsChild>
        <w:div w:id="1748376833">
          <w:marLeft w:val="0"/>
          <w:marRight w:val="0"/>
          <w:marTop w:val="0"/>
          <w:marBottom w:val="0"/>
          <w:divBdr>
            <w:top w:val="none" w:sz="0" w:space="0" w:color="auto"/>
            <w:left w:val="none" w:sz="0" w:space="0" w:color="auto"/>
            <w:bottom w:val="single" w:sz="12" w:space="17" w:color="F1F1F1"/>
            <w:right w:val="none" w:sz="0" w:space="0" w:color="auto"/>
          </w:divBdr>
          <w:divsChild>
            <w:div w:id="576092084">
              <w:marLeft w:val="0"/>
              <w:marRight w:val="0"/>
              <w:marTop w:val="0"/>
              <w:marBottom w:val="0"/>
              <w:divBdr>
                <w:top w:val="none" w:sz="0" w:space="0" w:color="auto"/>
                <w:left w:val="none" w:sz="0" w:space="0" w:color="auto"/>
                <w:bottom w:val="none" w:sz="0" w:space="0" w:color="auto"/>
                <w:right w:val="none" w:sz="0" w:space="0" w:color="auto"/>
              </w:divBdr>
              <w:divsChild>
                <w:div w:id="19807643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1081623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hyperlink" Target="https://advances.sciencemag.org/content/6/16/eaaz777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advances.sciencemag.org/content/6/16/eaaz7772"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85882E-A7F3-47A9-B6F0-1E919CCF9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4</Pages>
  <Words>1147</Words>
  <Characters>6310</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5</cp:revision>
  <cp:lastPrinted>2018-07-10T14:41:00Z</cp:lastPrinted>
  <dcterms:created xsi:type="dcterms:W3CDTF">2021-02-05T10:50:00Z</dcterms:created>
  <dcterms:modified xsi:type="dcterms:W3CDTF">2021-02-06T09:47:00Z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